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55C" w:rsidRPr="00CF5F93" w:rsidRDefault="00805CFF" w:rsidP="00C3755C">
      <w:pPr>
        <w:ind w:right="-1"/>
        <w:jc w:val="center"/>
        <w:rPr>
          <w:lang w:val="uk-UA"/>
        </w:rPr>
      </w:pPr>
      <w:r w:rsidRPr="00CF5F93">
        <w:rPr>
          <w:noProof/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>
            <v:imagedata r:id="rId6" o:title=""/>
          </v:shape>
          <o:OLEObject Type="Embed" ProgID="Word.Picture.8" ShapeID="_x0000_i1025" DrawAspect="Content" ObjectID="_1757146532" r:id="rId7"/>
        </w:objec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3755C" w:rsidRPr="00CF5F93" w:rsidTr="00FA226D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55C" w:rsidRPr="00C3755C" w:rsidRDefault="00C3755C" w:rsidP="00C3755C">
            <w:pPr>
              <w:pStyle w:val="7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3755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  <w:t>ЮЖНОУКРАЇНСЬКА МІСЬКА РАДА</w:t>
            </w:r>
          </w:p>
          <w:p w:rsidR="00C3755C" w:rsidRDefault="00C3755C" w:rsidP="006C205F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МИКОЛАЇВСЬКОЇ ОБЛАСТІ</w:t>
            </w:r>
          </w:p>
          <w:p w:rsidR="00C3755C" w:rsidRDefault="00C3755C" w:rsidP="006C205F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:rsidR="00C3755C" w:rsidRPr="00B119B2" w:rsidRDefault="00C3755C" w:rsidP="006C205F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:rsidR="00C3755C" w:rsidRPr="00C3755C" w:rsidRDefault="00C3755C" w:rsidP="00C3755C">
      <w:pPr>
        <w:spacing w:before="120"/>
        <w:ind w:right="-1"/>
        <w:rPr>
          <w:sz w:val="24"/>
          <w:szCs w:val="24"/>
          <w:lang w:val="uk-UA"/>
        </w:rPr>
      </w:pPr>
      <w:r w:rsidRPr="00C3755C">
        <w:rPr>
          <w:sz w:val="24"/>
          <w:szCs w:val="24"/>
          <w:lang w:val="uk-UA"/>
        </w:rPr>
        <w:t>від  «___» ________ 2023   №  ______</w:t>
      </w:r>
    </w:p>
    <w:p w:rsidR="00C3755C" w:rsidRDefault="00C3755C" w:rsidP="00C3755C">
      <w:pPr>
        <w:ind w:right="-1"/>
        <w:rPr>
          <w:lang w:val="uk-UA"/>
        </w:rPr>
      </w:pPr>
    </w:p>
    <w:p w:rsidR="0084717B" w:rsidRDefault="0084717B" w:rsidP="00C3755C">
      <w:pPr>
        <w:ind w:right="-1"/>
        <w:rPr>
          <w:lang w:val="uk-UA"/>
        </w:rPr>
      </w:pPr>
    </w:p>
    <w:p w:rsidR="0084717B" w:rsidRDefault="0084717B" w:rsidP="00C3755C">
      <w:pPr>
        <w:ind w:right="-1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C3755C" w:rsidRPr="0084717B" w:rsidTr="0084717B">
        <w:tc>
          <w:tcPr>
            <w:tcW w:w="3686" w:type="dxa"/>
          </w:tcPr>
          <w:p w:rsidR="00C3755C" w:rsidRPr="00C3755C" w:rsidRDefault="00C3755C" w:rsidP="00FA226D">
            <w:pPr>
              <w:shd w:val="clear" w:color="auto" w:fill="FFFFFF"/>
              <w:ind w:left="-108"/>
              <w:jc w:val="both"/>
              <w:rPr>
                <w:sz w:val="24"/>
                <w:szCs w:val="18"/>
                <w:lang w:val="uk-UA"/>
              </w:rPr>
            </w:pPr>
            <w:r w:rsidRPr="00C3755C">
              <w:rPr>
                <w:sz w:val="24"/>
                <w:szCs w:val="24"/>
                <w:lang w:val="uk-UA"/>
              </w:rPr>
              <w:t xml:space="preserve">Про затвердження Порядків виконання </w:t>
            </w:r>
            <w:r w:rsidRPr="00C3755C">
              <w:rPr>
                <w:color w:val="000000"/>
                <w:sz w:val="24"/>
                <w:szCs w:val="24"/>
                <w:lang w:val="uk-UA"/>
              </w:rPr>
              <w:t>заходів</w:t>
            </w:r>
            <w:r w:rsidRPr="00C3755C">
              <w:rPr>
                <w:sz w:val="24"/>
                <w:szCs w:val="24"/>
                <w:lang w:val="uk-UA"/>
              </w:rPr>
              <w:t xml:space="preserve"> Програми щодо організації мобілізаційної підготовки та територіальної оборони в Южноукраїнській міській територіальній громаді на 2022-2026 роки</w:t>
            </w:r>
          </w:p>
        </w:tc>
      </w:tr>
    </w:tbl>
    <w:p w:rsidR="00FF4A50" w:rsidRDefault="00F32B2B" w:rsidP="004D2BD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84717B" w:rsidRDefault="0084717B" w:rsidP="004D2BD0">
      <w:pPr>
        <w:jc w:val="both"/>
        <w:rPr>
          <w:sz w:val="24"/>
          <w:szCs w:val="24"/>
          <w:lang w:val="uk-UA"/>
        </w:rPr>
      </w:pPr>
    </w:p>
    <w:p w:rsidR="0084717B" w:rsidRDefault="0084717B" w:rsidP="004D2BD0">
      <w:pPr>
        <w:jc w:val="both"/>
        <w:rPr>
          <w:sz w:val="24"/>
          <w:szCs w:val="24"/>
          <w:lang w:val="uk-UA"/>
        </w:rPr>
      </w:pPr>
    </w:p>
    <w:p w:rsidR="00F32B2B" w:rsidRDefault="00F32B2B" w:rsidP="00FF4A50">
      <w:pPr>
        <w:ind w:firstLine="720"/>
        <w:jc w:val="both"/>
        <w:rPr>
          <w:bCs/>
          <w:sz w:val="24"/>
          <w:szCs w:val="18"/>
          <w:lang w:val="uk-UA"/>
        </w:rPr>
      </w:pPr>
      <w:r>
        <w:rPr>
          <w:sz w:val="24"/>
          <w:szCs w:val="24"/>
          <w:lang w:val="uk-UA"/>
        </w:rPr>
        <w:t xml:space="preserve">Керуючись  ст. 28, 36 Закону України </w:t>
      </w:r>
      <w:r w:rsidR="00B51498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місцеве самоврядування в Україні</w:t>
      </w:r>
      <w:r w:rsidR="00B51498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Закону України </w:t>
      </w:r>
      <w:r w:rsidR="00B51498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оборону України</w:t>
      </w:r>
      <w:r w:rsidR="00B51498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Закону України </w:t>
      </w:r>
      <w:r w:rsidR="00B51498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мобілізаційну підготовку та  мобілізацію</w:t>
      </w:r>
      <w:r w:rsidR="00B51498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на виконання заходів міської </w:t>
      </w:r>
      <w:r w:rsidR="0084717B" w:rsidRPr="00C3755C">
        <w:rPr>
          <w:sz w:val="24"/>
          <w:szCs w:val="24"/>
          <w:lang w:val="uk-UA"/>
        </w:rPr>
        <w:t>Програми щодо організації мобілізаційної підготовки та територіальної оборони в Южноукраїнській міській територіальній громаді на 2022-2026 роки</w:t>
      </w:r>
      <w:r>
        <w:rPr>
          <w:sz w:val="24"/>
          <w:szCs w:val="24"/>
          <w:lang w:val="uk-UA"/>
        </w:rPr>
        <w:t xml:space="preserve">, затвердженої рішенням Южноукраїнської міської ради від </w:t>
      </w:r>
      <w:r w:rsidR="00B51498">
        <w:rPr>
          <w:sz w:val="24"/>
          <w:szCs w:val="24"/>
          <w:lang w:val="uk-UA"/>
        </w:rPr>
        <w:t>21.12.2021</w:t>
      </w:r>
      <w:r w:rsidR="00B51498" w:rsidRPr="00497F74">
        <w:rPr>
          <w:sz w:val="24"/>
          <w:szCs w:val="24"/>
          <w:lang w:val="uk-UA"/>
        </w:rPr>
        <w:t xml:space="preserve"> №</w:t>
      </w:r>
      <w:r w:rsidR="00B51498">
        <w:rPr>
          <w:sz w:val="24"/>
          <w:szCs w:val="24"/>
          <w:lang w:val="uk-UA"/>
        </w:rPr>
        <w:t xml:space="preserve"> 854</w:t>
      </w:r>
      <w:r w:rsidR="00497F74">
        <w:rPr>
          <w:sz w:val="24"/>
          <w:szCs w:val="24"/>
          <w:lang w:val="uk-UA"/>
        </w:rPr>
        <w:t xml:space="preserve"> зі змінами</w:t>
      </w:r>
      <w:r w:rsidR="004D2BD0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виконавчий комітет Южноукраїнської міської ради</w:t>
      </w:r>
    </w:p>
    <w:p w:rsidR="00F32B2B" w:rsidRDefault="00F32B2B" w:rsidP="00F32B2B">
      <w:pPr>
        <w:shd w:val="clear" w:color="auto" w:fill="FFFFFF"/>
        <w:ind w:firstLine="720"/>
        <w:jc w:val="both"/>
        <w:rPr>
          <w:bCs/>
          <w:sz w:val="24"/>
          <w:szCs w:val="18"/>
          <w:lang w:val="uk-UA"/>
        </w:rPr>
      </w:pPr>
    </w:p>
    <w:p w:rsidR="00F32B2B" w:rsidRDefault="00F32B2B" w:rsidP="00F32B2B">
      <w:pPr>
        <w:shd w:val="clear" w:color="auto" w:fill="FFFFFF"/>
        <w:ind w:firstLine="720"/>
        <w:jc w:val="center"/>
        <w:rPr>
          <w:sz w:val="24"/>
          <w:lang w:val="uk-UA"/>
        </w:rPr>
      </w:pPr>
      <w:r>
        <w:rPr>
          <w:bCs/>
          <w:sz w:val="24"/>
          <w:szCs w:val="18"/>
          <w:lang w:val="uk-UA"/>
        </w:rPr>
        <w:t>ВИРІШИВ:</w:t>
      </w:r>
    </w:p>
    <w:p w:rsidR="00F32B2B" w:rsidRPr="0084717B" w:rsidRDefault="00F32B2B" w:rsidP="00F32B2B">
      <w:pPr>
        <w:shd w:val="clear" w:color="auto" w:fill="FFFFFF"/>
        <w:ind w:firstLine="720"/>
        <w:jc w:val="center"/>
        <w:rPr>
          <w:sz w:val="22"/>
          <w:szCs w:val="22"/>
          <w:lang w:val="uk-UA"/>
        </w:rPr>
      </w:pPr>
    </w:p>
    <w:p w:rsidR="00497F74" w:rsidRPr="0084717B" w:rsidRDefault="00497F74" w:rsidP="00497F74">
      <w:pPr>
        <w:ind w:firstLine="708"/>
        <w:jc w:val="both"/>
        <w:rPr>
          <w:sz w:val="24"/>
          <w:szCs w:val="24"/>
          <w:lang w:val="uk-UA"/>
        </w:rPr>
      </w:pPr>
      <w:r w:rsidRPr="0084717B">
        <w:rPr>
          <w:sz w:val="24"/>
          <w:szCs w:val="24"/>
          <w:lang w:val="uk-UA"/>
        </w:rPr>
        <w:t xml:space="preserve">1. Затвердити Порядки виконання </w:t>
      </w:r>
      <w:r w:rsidRPr="0084717B">
        <w:rPr>
          <w:color w:val="000000"/>
          <w:sz w:val="24"/>
          <w:szCs w:val="24"/>
          <w:lang w:val="uk-UA"/>
        </w:rPr>
        <w:t>заходів</w:t>
      </w:r>
      <w:r w:rsidRPr="0084717B">
        <w:rPr>
          <w:sz w:val="24"/>
          <w:szCs w:val="24"/>
          <w:lang w:val="uk-UA"/>
        </w:rPr>
        <w:t xml:space="preserve"> </w:t>
      </w:r>
      <w:r w:rsidR="0084717B" w:rsidRPr="0084717B">
        <w:rPr>
          <w:sz w:val="24"/>
          <w:szCs w:val="24"/>
          <w:lang w:val="uk-UA"/>
        </w:rPr>
        <w:t>Програми щодо організації мобілізаційної підготовки та територіальної оборони в Южноукраїнській міській територіальній громаді на 2022-2026 роки</w:t>
      </w:r>
      <w:r w:rsidR="005B1047" w:rsidRPr="0084717B">
        <w:rPr>
          <w:sz w:val="24"/>
          <w:szCs w:val="24"/>
          <w:lang w:val="uk-UA"/>
        </w:rPr>
        <w:t>,</w:t>
      </w:r>
      <w:r w:rsidRPr="0084717B">
        <w:rPr>
          <w:sz w:val="24"/>
          <w:szCs w:val="24"/>
          <w:lang w:val="uk-UA"/>
        </w:rPr>
        <w:t xml:space="preserve"> затвердженої рішенням Южноукраїнської міської ради від </w:t>
      </w:r>
      <w:r w:rsidR="00044D70" w:rsidRPr="0084717B">
        <w:rPr>
          <w:sz w:val="24"/>
          <w:szCs w:val="24"/>
          <w:lang w:val="uk-UA"/>
        </w:rPr>
        <w:t>21.12.2021</w:t>
      </w:r>
      <w:r w:rsidRPr="0084717B">
        <w:rPr>
          <w:sz w:val="24"/>
          <w:szCs w:val="24"/>
          <w:lang w:val="uk-UA"/>
        </w:rPr>
        <w:t xml:space="preserve"> №</w:t>
      </w:r>
      <w:r w:rsidR="00044D70" w:rsidRPr="0084717B">
        <w:rPr>
          <w:sz w:val="24"/>
          <w:szCs w:val="24"/>
          <w:lang w:val="uk-UA"/>
        </w:rPr>
        <w:t>854</w:t>
      </w:r>
      <w:r w:rsidRPr="0084717B">
        <w:rPr>
          <w:sz w:val="24"/>
          <w:szCs w:val="24"/>
          <w:lang w:val="uk-UA"/>
        </w:rPr>
        <w:t xml:space="preserve"> зі змінами, згідно з додатками (додатки 1-</w:t>
      </w:r>
      <w:r w:rsidR="008D31F2">
        <w:rPr>
          <w:sz w:val="24"/>
          <w:szCs w:val="24"/>
          <w:lang w:val="uk-UA"/>
        </w:rPr>
        <w:t>2</w:t>
      </w:r>
      <w:r w:rsidR="00B51498" w:rsidRPr="0084717B">
        <w:rPr>
          <w:sz w:val="24"/>
          <w:szCs w:val="24"/>
          <w:lang w:val="uk-UA"/>
        </w:rPr>
        <w:t xml:space="preserve"> </w:t>
      </w:r>
      <w:r w:rsidRPr="0084717B">
        <w:rPr>
          <w:sz w:val="24"/>
          <w:szCs w:val="24"/>
          <w:lang w:val="uk-UA"/>
        </w:rPr>
        <w:t>додаються).</w:t>
      </w:r>
    </w:p>
    <w:p w:rsidR="00497F74" w:rsidRPr="0084717B" w:rsidRDefault="00497F74" w:rsidP="00C346CC">
      <w:pPr>
        <w:jc w:val="both"/>
        <w:rPr>
          <w:sz w:val="24"/>
          <w:szCs w:val="24"/>
          <w:lang w:val="uk-UA"/>
        </w:rPr>
      </w:pPr>
    </w:p>
    <w:p w:rsidR="00497F74" w:rsidRPr="0084717B" w:rsidRDefault="00497F74" w:rsidP="00497F74">
      <w:pPr>
        <w:ind w:firstLine="708"/>
        <w:jc w:val="both"/>
        <w:rPr>
          <w:sz w:val="24"/>
          <w:szCs w:val="24"/>
          <w:lang w:val="uk-UA"/>
        </w:rPr>
      </w:pPr>
      <w:r w:rsidRPr="0084717B">
        <w:rPr>
          <w:sz w:val="24"/>
          <w:szCs w:val="24"/>
          <w:lang w:val="uk-UA"/>
        </w:rPr>
        <w:t xml:space="preserve">2. </w:t>
      </w:r>
      <w:r w:rsidR="00281A46" w:rsidRPr="0084717B">
        <w:rPr>
          <w:sz w:val="24"/>
          <w:szCs w:val="24"/>
          <w:lang w:val="uk-UA"/>
        </w:rPr>
        <w:t xml:space="preserve">Виконавчому комітету Южноукраїнської міської ради </w:t>
      </w:r>
      <w:r w:rsidRPr="0084717B">
        <w:rPr>
          <w:sz w:val="24"/>
          <w:szCs w:val="24"/>
          <w:lang w:val="uk-UA"/>
        </w:rPr>
        <w:t xml:space="preserve">забезпечувати використання коштів на виконання  заходів </w:t>
      </w:r>
      <w:r w:rsidR="0084717B" w:rsidRPr="0084717B">
        <w:rPr>
          <w:sz w:val="24"/>
          <w:szCs w:val="24"/>
          <w:lang w:val="uk-UA"/>
        </w:rPr>
        <w:t xml:space="preserve">Програми щодо організації мобілізаційної підготовки та територіальної оборони в Южноукраїнській міській територіальній громаді на 2022-2026 роки </w:t>
      </w:r>
      <w:r w:rsidRPr="0084717B">
        <w:rPr>
          <w:sz w:val="24"/>
          <w:szCs w:val="24"/>
          <w:lang w:val="uk-UA"/>
        </w:rPr>
        <w:t>відповідно до Порядків, затверджених п.1 даного рішення.</w:t>
      </w:r>
    </w:p>
    <w:p w:rsidR="00497F74" w:rsidRPr="0084717B" w:rsidRDefault="00497F74" w:rsidP="00C346CC">
      <w:pPr>
        <w:jc w:val="both"/>
        <w:rPr>
          <w:sz w:val="24"/>
          <w:szCs w:val="24"/>
          <w:lang w:val="uk-UA"/>
        </w:rPr>
      </w:pPr>
    </w:p>
    <w:p w:rsidR="00497F74" w:rsidRPr="0084717B" w:rsidRDefault="00497F74" w:rsidP="00497F74">
      <w:pPr>
        <w:ind w:firstLine="708"/>
        <w:jc w:val="both"/>
        <w:rPr>
          <w:sz w:val="24"/>
          <w:szCs w:val="24"/>
          <w:lang w:val="uk-UA"/>
        </w:rPr>
      </w:pPr>
      <w:r w:rsidRPr="0084717B">
        <w:rPr>
          <w:sz w:val="24"/>
          <w:szCs w:val="24"/>
          <w:lang w:val="uk-UA"/>
        </w:rPr>
        <w:t xml:space="preserve">3. </w:t>
      </w:r>
      <w:r w:rsidRPr="0084717B">
        <w:rPr>
          <w:rFonts w:eastAsia="Calibri"/>
          <w:sz w:val="24"/>
          <w:szCs w:val="24"/>
          <w:lang w:val="uk-UA"/>
        </w:rPr>
        <w:t xml:space="preserve">Фінансовому управлінню Южноукраїнської міської ради </w:t>
      </w:r>
      <w:r w:rsidR="005B1047" w:rsidRPr="0084717B">
        <w:rPr>
          <w:rFonts w:eastAsia="Calibri"/>
          <w:sz w:val="24"/>
          <w:szCs w:val="24"/>
          <w:lang w:val="uk-UA"/>
        </w:rPr>
        <w:t xml:space="preserve">(ГОНЧАРОВА Тетяна) </w:t>
      </w:r>
      <w:r w:rsidRPr="0084717B">
        <w:rPr>
          <w:rFonts w:eastAsia="Calibri"/>
          <w:sz w:val="24"/>
          <w:szCs w:val="24"/>
          <w:lang w:val="uk-UA"/>
        </w:rPr>
        <w:t>здійснювати фінансування напрямів в межах  бюджетних призначень, затверджених у бюджеті</w:t>
      </w:r>
      <w:r w:rsidRPr="0084717B">
        <w:rPr>
          <w:sz w:val="24"/>
          <w:szCs w:val="24"/>
          <w:lang w:val="uk-UA"/>
        </w:rPr>
        <w:t xml:space="preserve"> Южноукраїнської міської територіальної громади</w:t>
      </w:r>
      <w:r w:rsidRPr="0084717B">
        <w:rPr>
          <w:rFonts w:eastAsia="Calibri"/>
          <w:sz w:val="24"/>
          <w:szCs w:val="24"/>
          <w:lang w:val="uk-UA"/>
        </w:rPr>
        <w:t xml:space="preserve"> на відповідний рік, на </w:t>
      </w:r>
      <w:r w:rsidR="00FF4A50" w:rsidRPr="0084717B">
        <w:rPr>
          <w:sz w:val="24"/>
          <w:szCs w:val="24"/>
          <w:lang w:val="uk-UA"/>
        </w:rPr>
        <w:t xml:space="preserve">Програму </w:t>
      </w:r>
      <w:r w:rsidR="0084717B" w:rsidRPr="0084717B">
        <w:rPr>
          <w:sz w:val="24"/>
          <w:szCs w:val="24"/>
          <w:lang w:val="uk-UA"/>
        </w:rPr>
        <w:t>щодо організації мобілізаційної підготовки та територіальної оборони в Южноукраїнській міській територіальній громаді на 2022-2026 роки</w:t>
      </w:r>
      <w:r w:rsidRPr="0084717B">
        <w:rPr>
          <w:sz w:val="24"/>
          <w:szCs w:val="24"/>
          <w:lang w:val="uk-UA"/>
        </w:rPr>
        <w:t>.</w:t>
      </w:r>
    </w:p>
    <w:p w:rsidR="005B1047" w:rsidRPr="0084717B" w:rsidRDefault="005B1047" w:rsidP="00C346CC">
      <w:pPr>
        <w:rPr>
          <w:rFonts w:eastAsia="Calibri"/>
          <w:sz w:val="24"/>
          <w:szCs w:val="24"/>
          <w:lang w:val="uk-UA"/>
        </w:rPr>
      </w:pPr>
    </w:p>
    <w:p w:rsidR="0084717B" w:rsidRDefault="00497F74" w:rsidP="00FF4A50">
      <w:pPr>
        <w:ind w:firstLine="708"/>
        <w:jc w:val="both"/>
        <w:rPr>
          <w:rFonts w:eastAsia="Calibri"/>
          <w:sz w:val="24"/>
          <w:szCs w:val="24"/>
          <w:lang w:val="uk-UA"/>
        </w:rPr>
      </w:pPr>
      <w:r w:rsidRPr="0084717B">
        <w:rPr>
          <w:rFonts w:eastAsia="Calibri"/>
          <w:sz w:val="24"/>
          <w:szCs w:val="24"/>
          <w:lang w:val="uk-UA"/>
        </w:rPr>
        <w:t>4. Визнати таким, що втратил</w:t>
      </w:r>
      <w:r w:rsidR="00FF4A50" w:rsidRPr="0084717B">
        <w:rPr>
          <w:rFonts w:eastAsia="Calibri"/>
          <w:sz w:val="24"/>
          <w:szCs w:val="24"/>
          <w:lang w:val="uk-UA"/>
        </w:rPr>
        <w:t>о</w:t>
      </w:r>
      <w:r w:rsidRPr="0084717B">
        <w:rPr>
          <w:rFonts w:eastAsia="Calibri"/>
          <w:sz w:val="24"/>
          <w:szCs w:val="24"/>
          <w:lang w:val="uk-UA"/>
        </w:rPr>
        <w:t xml:space="preserve"> чинність</w:t>
      </w:r>
      <w:r w:rsidR="00FF4A50" w:rsidRPr="0084717B">
        <w:rPr>
          <w:rFonts w:eastAsia="Calibri"/>
          <w:sz w:val="24"/>
          <w:szCs w:val="24"/>
          <w:lang w:val="uk-UA"/>
        </w:rPr>
        <w:t xml:space="preserve"> </w:t>
      </w:r>
      <w:r w:rsidRPr="0084717B">
        <w:rPr>
          <w:rFonts w:eastAsia="Calibri"/>
          <w:sz w:val="24"/>
          <w:szCs w:val="24"/>
          <w:lang w:val="uk-UA"/>
        </w:rPr>
        <w:t xml:space="preserve">рішення виконавчого  комітету Южноукраїнської міської ради від </w:t>
      </w:r>
      <w:r w:rsidR="00027515" w:rsidRPr="0084717B">
        <w:rPr>
          <w:rFonts w:eastAsia="Calibri"/>
          <w:sz w:val="24"/>
          <w:szCs w:val="24"/>
          <w:lang w:val="uk-UA"/>
        </w:rPr>
        <w:t>09.02.2022</w:t>
      </w:r>
      <w:r w:rsidRPr="0084717B">
        <w:rPr>
          <w:rFonts w:eastAsia="Calibri"/>
          <w:sz w:val="24"/>
          <w:szCs w:val="24"/>
          <w:lang w:val="uk-UA"/>
        </w:rPr>
        <w:t xml:space="preserve"> № </w:t>
      </w:r>
      <w:r w:rsidR="00027515" w:rsidRPr="0084717B">
        <w:rPr>
          <w:rFonts w:eastAsia="Calibri"/>
          <w:sz w:val="24"/>
          <w:szCs w:val="24"/>
          <w:lang w:val="uk-UA"/>
        </w:rPr>
        <w:t>46</w:t>
      </w:r>
      <w:r w:rsidRPr="0084717B">
        <w:rPr>
          <w:rFonts w:eastAsia="Calibri"/>
          <w:sz w:val="24"/>
          <w:szCs w:val="24"/>
          <w:lang w:val="uk-UA"/>
        </w:rPr>
        <w:t xml:space="preserve"> «Про</w:t>
      </w:r>
      <w:r w:rsidR="00B51498" w:rsidRPr="0084717B">
        <w:rPr>
          <w:rFonts w:eastAsia="Calibri"/>
          <w:sz w:val="24"/>
          <w:szCs w:val="24"/>
          <w:lang w:val="uk-UA"/>
        </w:rPr>
        <w:t xml:space="preserve"> затвердження порядку </w:t>
      </w:r>
    </w:p>
    <w:p w:rsidR="008D31F2" w:rsidRDefault="008D31F2" w:rsidP="0084717B">
      <w:pPr>
        <w:jc w:val="center"/>
        <w:rPr>
          <w:rFonts w:eastAsia="Calibri"/>
          <w:sz w:val="24"/>
          <w:szCs w:val="24"/>
          <w:lang w:val="uk-UA"/>
        </w:rPr>
      </w:pPr>
    </w:p>
    <w:p w:rsidR="005068B8" w:rsidRDefault="005068B8" w:rsidP="0084717B">
      <w:pPr>
        <w:jc w:val="center"/>
        <w:rPr>
          <w:rFonts w:eastAsia="Calibri"/>
          <w:sz w:val="24"/>
          <w:szCs w:val="24"/>
          <w:lang w:val="uk-UA"/>
        </w:rPr>
      </w:pPr>
    </w:p>
    <w:p w:rsidR="0084717B" w:rsidRDefault="0084717B" w:rsidP="0084717B">
      <w:pPr>
        <w:jc w:val="center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lastRenderedPageBreak/>
        <w:t>2</w:t>
      </w:r>
    </w:p>
    <w:p w:rsidR="0084717B" w:rsidRDefault="0084717B" w:rsidP="0084717B">
      <w:pPr>
        <w:jc w:val="both"/>
        <w:rPr>
          <w:rFonts w:eastAsia="Calibri"/>
          <w:sz w:val="24"/>
          <w:szCs w:val="24"/>
          <w:lang w:val="uk-UA"/>
        </w:rPr>
      </w:pPr>
    </w:p>
    <w:p w:rsidR="00F32B2B" w:rsidRPr="0084717B" w:rsidRDefault="00B51498" w:rsidP="0084717B">
      <w:pPr>
        <w:jc w:val="both"/>
        <w:rPr>
          <w:rFonts w:eastAsia="Calibri"/>
          <w:sz w:val="24"/>
          <w:szCs w:val="24"/>
          <w:lang w:val="uk-UA"/>
        </w:rPr>
      </w:pPr>
      <w:r w:rsidRPr="0084717B">
        <w:rPr>
          <w:rFonts w:eastAsia="Calibri"/>
          <w:sz w:val="24"/>
          <w:szCs w:val="24"/>
          <w:lang w:val="uk-UA"/>
        </w:rPr>
        <w:t>використання коштів</w:t>
      </w:r>
      <w:r w:rsidR="00497F74" w:rsidRPr="0084717B">
        <w:rPr>
          <w:rFonts w:eastAsia="Calibri"/>
          <w:sz w:val="24"/>
          <w:szCs w:val="24"/>
          <w:lang w:val="uk-UA"/>
        </w:rPr>
        <w:t xml:space="preserve"> </w:t>
      </w:r>
      <w:r w:rsidR="00027515" w:rsidRPr="0084717B">
        <w:rPr>
          <w:rFonts w:eastAsia="Calibri"/>
          <w:sz w:val="24"/>
          <w:szCs w:val="24"/>
          <w:lang w:val="uk-UA"/>
        </w:rPr>
        <w:t>для забезпечення заходів, пов’язаних з мобілізаційною підготовкою та територіальною обороною в Южноукраїнській міській територіальній громаді</w:t>
      </w:r>
      <w:r w:rsidR="00FF4A50" w:rsidRPr="0084717B">
        <w:rPr>
          <w:rFonts w:eastAsia="Calibri"/>
          <w:sz w:val="24"/>
          <w:szCs w:val="24"/>
          <w:lang w:val="uk-UA"/>
        </w:rPr>
        <w:t>».</w:t>
      </w:r>
    </w:p>
    <w:p w:rsidR="00497F74" w:rsidRPr="004F5FC0" w:rsidRDefault="00497F74" w:rsidP="00F32B2B">
      <w:pPr>
        <w:shd w:val="clear" w:color="auto" w:fill="FFFFFF"/>
        <w:tabs>
          <w:tab w:val="left" w:pos="202"/>
          <w:tab w:val="left" w:pos="5904"/>
        </w:tabs>
        <w:jc w:val="both"/>
        <w:rPr>
          <w:sz w:val="24"/>
          <w:szCs w:val="24"/>
          <w:lang w:val="uk-UA"/>
        </w:rPr>
      </w:pPr>
    </w:p>
    <w:p w:rsidR="00FF4A50" w:rsidRDefault="00497F74" w:rsidP="005B1047">
      <w:pPr>
        <w:shd w:val="clear" w:color="auto" w:fill="FFFFFF"/>
        <w:ind w:firstLine="720"/>
        <w:jc w:val="both"/>
        <w:rPr>
          <w:sz w:val="24"/>
          <w:szCs w:val="18"/>
          <w:lang w:val="uk-UA"/>
        </w:rPr>
      </w:pPr>
      <w:r>
        <w:rPr>
          <w:sz w:val="24"/>
          <w:szCs w:val="18"/>
          <w:lang w:val="uk-UA"/>
        </w:rPr>
        <w:t>5. Контроль за виконанням</w:t>
      </w:r>
      <w:r w:rsidR="00FF4A50">
        <w:rPr>
          <w:sz w:val="24"/>
          <w:szCs w:val="18"/>
          <w:lang w:val="uk-UA"/>
        </w:rPr>
        <w:t xml:space="preserve"> цього рішення </w:t>
      </w:r>
      <w:r w:rsidR="005B1047">
        <w:rPr>
          <w:sz w:val="24"/>
          <w:szCs w:val="18"/>
          <w:lang w:val="uk-UA"/>
        </w:rPr>
        <w:t>покласти на секретаря Южноукраїнської міської ради Олександра АКУЛЕНКА.</w:t>
      </w:r>
    </w:p>
    <w:p w:rsidR="00FF4A50" w:rsidRDefault="00FF4A50" w:rsidP="00497F74">
      <w:pPr>
        <w:shd w:val="clear" w:color="auto" w:fill="FFFFFF"/>
        <w:tabs>
          <w:tab w:val="left" w:pos="5904"/>
        </w:tabs>
        <w:ind w:left="720"/>
        <w:rPr>
          <w:sz w:val="24"/>
          <w:szCs w:val="18"/>
          <w:lang w:val="uk-UA"/>
        </w:rPr>
      </w:pPr>
    </w:p>
    <w:p w:rsidR="00FF4A50" w:rsidRDefault="00FF4A50" w:rsidP="00497F74">
      <w:pPr>
        <w:shd w:val="clear" w:color="auto" w:fill="FFFFFF"/>
        <w:tabs>
          <w:tab w:val="left" w:pos="5904"/>
        </w:tabs>
        <w:ind w:left="720"/>
        <w:rPr>
          <w:sz w:val="24"/>
          <w:szCs w:val="18"/>
          <w:lang w:val="uk-UA"/>
        </w:rPr>
      </w:pPr>
    </w:p>
    <w:p w:rsidR="00497F74" w:rsidRDefault="00497F74" w:rsidP="00497F74">
      <w:pPr>
        <w:shd w:val="clear" w:color="auto" w:fill="FFFFFF"/>
        <w:tabs>
          <w:tab w:val="left" w:pos="5904"/>
        </w:tabs>
        <w:ind w:left="720"/>
        <w:rPr>
          <w:sz w:val="24"/>
          <w:szCs w:val="18"/>
          <w:lang w:val="uk-UA"/>
        </w:rPr>
      </w:pPr>
      <w:r>
        <w:rPr>
          <w:sz w:val="24"/>
          <w:szCs w:val="18"/>
          <w:lang w:val="uk-UA"/>
        </w:rPr>
        <w:tab/>
      </w:r>
    </w:p>
    <w:p w:rsidR="00F32B2B" w:rsidRDefault="00497F74" w:rsidP="00497F74">
      <w:pPr>
        <w:shd w:val="clear" w:color="auto" w:fill="FFFFFF"/>
        <w:tabs>
          <w:tab w:val="left" w:pos="5904"/>
        </w:tabs>
        <w:ind w:left="720"/>
        <w:rPr>
          <w:lang w:val="uk-UA"/>
        </w:rPr>
      </w:pPr>
      <w:r>
        <w:rPr>
          <w:sz w:val="24"/>
          <w:szCs w:val="18"/>
          <w:lang w:val="uk-UA"/>
        </w:rPr>
        <w:t>Секретар міської ради                                                Олександр АКУЛЕНКО</w:t>
      </w:r>
      <w:r w:rsidR="00F32B2B">
        <w:rPr>
          <w:sz w:val="24"/>
          <w:szCs w:val="18"/>
          <w:lang w:val="uk-UA"/>
        </w:rPr>
        <w:t xml:space="preserve">    </w:t>
      </w:r>
      <w:r w:rsidR="00F32B2B">
        <w:rPr>
          <w:rFonts w:cs="Arial"/>
          <w:sz w:val="24"/>
          <w:szCs w:val="18"/>
          <w:lang w:val="uk-UA"/>
        </w:rPr>
        <w:t xml:space="preserve">                                          </w:t>
      </w:r>
      <w:r w:rsidR="00F32B2B">
        <w:rPr>
          <w:rFonts w:cs="Arial"/>
          <w:sz w:val="24"/>
          <w:szCs w:val="18"/>
          <w:lang w:val="uk-UA"/>
        </w:rPr>
        <w:tab/>
        <w:t xml:space="preserve">     </w:t>
      </w:r>
    </w:p>
    <w:p w:rsidR="00B51498" w:rsidRDefault="00B51498" w:rsidP="00F32B2B">
      <w:pPr>
        <w:shd w:val="clear" w:color="auto" w:fill="FFFFFF"/>
        <w:jc w:val="both"/>
        <w:rPr>
          <w:lang w:val="uk-UA"/>
        </w:rPr>
      </w:pPr>
    </w:p>
    <w:p w:rsidR="00BA5AAA" w:rsidRDefault="00BA5AAA" w:rsidP="00F32B2B">
      <w:pPr>
        <w:shd w:val="clear" w:color="auto" w:fill="FFFFFF"/>
        <w:jc w:val="both"/>
        <w:rPr>
          <w:lang w:val="uk-UA"/>
        </w:rPr>
      </w:pPr>
    </w:p>
    <w:p w:rsidR="00BA5AAA" w:rsidRDefault="00BA5AAA" w:rsidP="00F32B2B">
      <w:pPr>
        <w:shd w:val="clear" w:color="auto" w:fill="FFFFFF"/>
        <w:jc w:val="both"/>
        <w:rPr>
          <w:lang w:val="uk-UA"/>
        </w:rPr>
      </w:pPr>
    </w:p>
    <w:p w:rsidR="00BA5AAA" w:rsidRDefault="00BA5AAA" w:rsidP="00F32B2B">
      <w:pPr>
        <w:shd w:val="clear" w:color="auto" w:fill="FFFFFF"/>
        <w:jc w:val="both"/>
        <w:rPr>
          <w:lang w:val="uk-UA"/>
        </w:rPr>
      </w:pPr>
    </w:p>
    <w:p w:rsidR="00BA5AAA" w:rsidRDefault="00BA5AAA" w:rsidP="00F32B2B">
      <w:pPr>
        <w:shd w:val="clear" w:color="auto" w:fill="FFFFFF"/>
        <w:jc w:val="both"/>
        <w:rPr>
          <w:lang w:val="uk-UA"/>
        </w:rPr>
      </w:pPr>
    </w:p>
    <w:p w:rsidR="00BA5AAA" w:rsidRDefault="00BA5AAA" w:rsidP="00F32B2B">
      <w:pPr>
        <w:shd w:val="clear" w:color="auto" w:fill="FFFFFF"/>
        <w:jc w:val="both"/>
        <w:rPr>
          <w:lang w:val="uk-UA"/>
        </w:rPr>
      </w:pPr>
    </w:p>
    <w:p w:rsidR="00BA5AAA" w:rsidRDefault="00BA5AAA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5B1047" w:rsidRDefault="005B1047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9847E2" w:rsidRDefault="009847E2" w:rsidP="00F32B2B">
      <w:pPr>
        <w:shd w:val="clear" w:color="auto" w:fill="FFFFFF"/>
        <w:jc w:val="both"/>
        <w:rPr>
          <w:lang w:val="uk-UA"/>
        </w:rPr>
      </w:pPr>
    </w:p>
    <w:p w:rsidR="00654B9F" w:rsidRDefault="00654B9F" w:rsidP="00F32B2B">
      <w:pPr>
        <w:shd w:val="clear" w:color="auto" w:fill="FFFFFF"/>
        <w:jc w:val="both"/>
        <w:rPr>
          <w:lang w:val="uk-UA"/>
        </w:rPr>
      </w:pPr>
    </w:p>
    <w:p w:rsidR="00654B9F" w:rsidRDefault="00654B9F" w:rsidP="00F32B2B">
      <w:pPr>
        <w:shd w:val="clear" w:color="auto" w:fill="FFFFFF"/>
        <w:jc w:val="both"/>
        <w:rPr>
          <w:lang w:val="uk-UA"/>
        </w:rPr>
      </w:pPr>
    </w:p>
    <w:p w:rsidR="00654B9F" w:rsidRDefault="00654B9F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А</w:t>
      </w:r>
      <w:r w:rsidR="00B51498">
        <w:rPr>
          <w:lang w:val="uk-UA"/>
        </w:rPr>
        <w:t>ФАНАСЬЄВА Людмила</w:t>
      </w:r>
    </w:p>
    <w:p w:rsidR="00F32B2B" w:rsidRDefault="005B1047" w:rsidP="00F32B2B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5-95-06</w:t>
      </w: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tabs>
          <w:tab w:val="left" w:pos="9446"/>
        </w:tabs>
        <w:spacing w:line="274" w:lineRule="exact"/>
        <w:rPr>
          <w:color w:val="000000"/>
          <w:spacing w:val="2"/>
          <w:sz w:val="24"/>
          <w:szCs w:val="24"/>
          <w:lang w:val="uk-UA"/>
        </w:rPr>
        <w:sectPr w:rsidR="00F32B2B" w:rsidSect="005B1047">
          <w:pgSz w:w="11906" w:h="16838"/>
          <w:pgMar w:top="1134" w:right="567" w:bottom="1134" w:left="2268" w:header="720" w:footer="720" w:gutter="0"/>
          <w:cols w:space="720"/>
          <w:docGrid w:linePitch="360"/>
        </w:sectPr>
      </w:pPr>
    </w:p>
    <w:tbl>
      <w:tblPr>
        <w:tblW w:w="8815" w:type="dxa"/>
        <w:tblInd w:w="108" w:type="dxa"/>
        <w:tblLook w:val="01E0" w:firstRow="1" w:lastRow="1" w:firstColumn="1" w:lastColumn="1" w:noHBand="0" w:noVBand="0"/>
      </w:tblPr>
      <w:tblGrid>
        <w:gridCol w:w="4395"/>
        <w:gridCol w:w="1204"/>
        <w:gridCol w:w="3216"/>
      </w:tblGrid>
      <w:tr w:rsidR="00BE06F2" w:rsidRPr="00E30E5C" w:rsidTr="006C205F">
        <w:tc>
          <w:tcPr>
            <w:tcW w:w="4395" w:type="dxa"/>
          </w:tcPr>
          <w:p w:rsidR="00BE06F2" w:rsidRPr="00BE06F2" w:rsidRDefault="00BE06F2" w:rsidP="006C205F">
            <w:pPr>
              <w:jc w:val="both"/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  <w:lang w:val="uk-UA"/>
              </w:rPr>
              <w:lastRenderedPageBreak/>
              <w:t>Начальник управління діловодства та зв’язків з громадськістю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  <w:lang w:val="uk-UA"/>
              </w:rPr>
              <w:t>Антоніна МАРТИНКО</w:t>
            </w:r>
          </w:p>
        </w:tc>
      </w:tr>
      <w:tr w:rsidR="00BE06F2" w:rsidRPr="00E30E5C" w:rsidTr="006C205F">
        <w:trPr>
          <w:trHeight w:val="294"/>
        </w:trPr>
        <w:tc>
          <w:tcPr>
            <w:tcW w:w="4395" w:type="dxa"/>
          </w:tcPr>
          <w:p w:rsidR="00BE06F2" w:rsidRPr="00BE06F2" w:rsidRDefault="00BE06F2" w:rsidP="006C20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E06F2" w:rsidRPr="00BE06F2" w:rsidRDefault="00BE06F2" w:rsidP="006C205F">
            <w:pPr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  <w:lang w:val="uk-UA"/>
              </w:rPr>
              <w:t>«________»___________2023</w:t>
            </w:r>
          </w:p>
        </w:tc>
      </w:tr>
      <w:tr w:rsidR="00BE06F2" w:rsidRPr="00E30E5C" w:rsidTr="00B51498">
        <w:tc>
          <w:tcPr>
            <w:tcW w:w="4395" w:type="dxa"/>
          </w:tcPr>
          <w:p w:rsidR="00BE06F2" w:rsidRPr="00BE06F2" w:rsidRDefault="00BE06F2" w:rsidP="006C205F">
            <w:pPr>
              <w:jc w:val="both"/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  <w:lang w:val="uk-UA"/>
              </w:rPr>
              <w:t>Начальник відділу цифрового розвитку та цифровізації (посадова  особа, на  яку покладені функції із забезпечення юридичного супроводу)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  <w:lang w:val="uk-UA"/>
              </w:rPr>
              <w:t>Сергій МИСЬКІВ</w:t>
            </w:r>
          </w:p>
        </w:tc>
      </w:tr>
      <w:tr w:rsidR="00BE06F2" w:rsidRPr="00E30E5C" w:rsidTr="00B51498">
        <w:trPr>
          <w:trHeight w:val="294"/>
        </w:trPr>
        <w:tc>
          <w:tcPr>
            <w:tcW w:w="4395" w:type="dxa"/>
          </w:tcPr>
          <w:p w:rsidR="00BE06F2" w:rsidRPr="00BE06F2" w:rsidRDefault="00BE06F2" w:rsidP="006C20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E06F2" w:rsidRPr="00BE06F2" w:rsidRDefault="00BE06F2" w:rsidP="006C205F">
            <w:pPr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  <w:lang w:val="uk-UA"/>
              </w:rPr>
              <w:t>«________»___________2023</w:t>
            </w:r>
          </w:p>
        </w:tc>
      </w:tr>
      <w:tr w:rsidR="00B51498" w:rsidRPr="00E30E5C" w:rsidTr="00B51498">
        <w:trPr>
          <w:trHeight w:val="294"/>
        </w:trPr>
        <w:tc>
          <w:tcPr>
            <w:tcW w:w="4395" w:type="dxa"/>
          </w:tcPr>
          <w:p w:rsidR="00B51498" w:rsidRPr="00BE06F2" w:rsidRDefault="00B51498" w:rsidP="006C20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фінансового управління Южноукраїнської міської ради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51498" w:rsidRPr="00BE06F2" w:rsidRDefault="00B51498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51498" w:rsidRDefault="00B51498" w:rsidP="006C205F">
            <w:pPr>
              <w:rPr>
                <w:sz w:val="24"/>
                <w:szCs w:val="24"/>
                <w:lang w:val="uk-UA"/>
              </w:rPr>
            </w:pPr>
          </w:p>
          <w:p w:rsidR="00B51498" w:rsidRPr="00BE06F2" w:rsidRDefault="00B51498" w:rsidP="006C20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ГОНЧАРОВА</w:t>
            </w:r>
          </w:p>
        </w:tc>
      </w:tr>
      <w:tr w:rsidR="00B51498" w:rsidRPr="00E30E5C" w:rsidTr="00B51498">
        <w:trPr>
          <w:trHeight w:val="294"/>
        </w:trPr>
        <w:tc>
          <w:tcPr>
            <w:tcW w:w="4395" w:type="dxa"/>
          </w:tcPr>
          <w:p w:rsidR="00B51498" w:rsidRPr="00BE06F2" w:rsidRDefault="00B51498" w:rsidP="006C20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B51498" w:rsidRPr="00BE06F2" w:rsidRDefault="00B51498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51498" w:rsidRPr="00BE06F2" w:rsidRDefault="00B51498" w:rsidP="006C205F">
            <w:pPr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  <w:lang w:val="uk-UA"/>
              </w:rPr>
              <w:t>«________»___________2023</w:t>
            </w:r>
          </w:p>
        </w:tc>
      </w:tr>
      <w:tr w:rsidR="00BE06F2" w:rsidRPr="00E30E5C" w:rsidTr="006C205F">
        <w:tc>
          <w:tcPr>
            <w:tcW w:w="4395" w:type="dxa"/>
          </w:tcPr>
          <w:p w:rsidR="00BE06F2" w:rsidRPr="00BE06F2" w:rsidRDefault="00803B1D" w:rsidP="006C20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BE06F2" w:rsidRPr="00BE06F2">
              <w:rPr>
                <w:sz w:val="24"/>
                <w:szCs w:val="24"/>
                <w:lang w:val="uk-UA"/>
              </w:rPr>
              <w:t>ачальник загального відділу управління діловодства та зв’язків з громадськістю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:rsidR="00BE06F2" w:rsidRPr="00BE06F2" w:rsidRDefault="00BE06F2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:rsidR="00BE06F2" w:rsidRPr="00BE06F2" w:rsidRDefault="00803B1D" w:rsidP="006C205F">
            <w:pPr>
              <w:spacing w:line="24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Євгенія</w:t>
            </w:r>
            <w:r w:rsidR="00BE06F2" w:rsidRPr="00BE06F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САЛГІРЕЄВ</w:t>
            </w:r>
            <w:bookmarkStart w:id="0" w:name="_GoBack"/>
            <w:bookmarkEnd w:id="0"/>
            <w:r w:rsidR="0066324E">
              <w:rPr>
                <w:sz w:val="24"/>
                <w:szCs w:val="24"/>
                <w:lang w:val="uk-UA"/>
              </w:rPr>
              <w:t>А</w:t>
            </w:r>
          </w:p>
        </w:tc>
      </w:tr>
      <w:tr w:rsidR="00BE06F2" w:rsidRPr="00E30E5C" w:rsidTr="006C205F">
        <w:trPr>
          <w:trHeight w:val="297"/>
        </w:trPr>
        <w:tc>
          <w:tcPr>
            <w:tcW w:w="4395" w:type="dxa"/>
          </w:tcPr>
          <w:p w:rsidR="00BE06F2" w:rsidRPr="00BE06F2" w:rsidRDefault="00BE06F2" w:rsidP="006C2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BE06F2" w:rsidRPr="00BE06F2" w:rsidRDefault="00BE06F2" w:rsidP="006C205F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E06F2" w:rsidRPr="00BE06F2" w:rsidRDefault="00BE06F2" w:rsidP="006C205F">
            <w:pPr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  <w:lang w:val="uk-UA"/>
              </w:rPr>
              <w:t>«________»___________2023</w:t>
            </w:r>
          </w:p>
        </w:tc>
      </w:tr>
      <w:tr w:rsidR="00BE06F2" w:rsidRPr="00E30E5C" w:rsidTr="00BE06F2">
        <w:trPr>
          <w:trHeight w:val="293"/>
        </w:trPr>
        <w:tc>
          <w:tcPr>
            <w:tcW w:w="4395" w:type="dxa"/>
          </w:tcPr>
          <w:p w:rsidR="00BE06F2" w:rsidRPr="00BE06F2" w:rsidRDefault="00BE06F2" w:rsidP="006C205F">
            <w:pPr>
              <w:jc w:val="both"/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E06F2" w:rsidRPr="00BE06F2" w:rsidRDefault="00BE06F2" w:rsidP="006C2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E06F2" w:rsidRPr="00BE06F2" w:rsidRDefault="00BE06F2" w:rsidP="006C205F">
            <w:pPr>
              <w:rPr>
                <w:sz w:val="24"/>
                <w:szCs w:val="24"/>
                <w:lang w:val="uk-UA"/>
              </w:rPr>
            </w:pPr>
          </w:p>
          <w:p w:rsidR="00BE06F2" w:rsidRPr="00BE06F2" w:rsidRDefault="00BE06F2" w:rsidP="006C205F">
            <w:pPr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  <w:lang w:val="uk-UA"/>
              </w:rPr>
              <w:t>Людмила АФАНАСЬЄВА</w:t>
            </w:r>
          </w:p>
        </w:tc>
      </w:tr>
      <w:tr w:rsidR="00BE06F2" w:rsidRPr="00E30E5C" w:rsidTr="00BE06F2">
        <w:trPr>
          <w:trHeight w:val="293"/>
        </w:trPr>
        <w:tc>
          <w:tcPr>
            <w:tcW w:w="4395" w:type="dxa"/>
          </w:tcPr>
          <w:p w:rsidR="00BE06F2" w:rsidRPr="00BE06F2" w:rsidRDefault="00BE06F2" w:rsidP="00BE06F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BE06F2" w:rsidRPr="00BE06F2" w:rsidRDefault="00BE06F2" w:rsidP="00BE06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E06F2" w:rsidRPr="00BE06F2" w:rsidRDefault="00BE06F2" w:rsidP="00BE06F2">
            <w:pPr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  <w:lang w:val="uk-UA"/>
              </w:rPr>
              <w:t>«________»___________2023</w:t>
            </w:r>
          </w:p>
        </w:tc>
      </w:tr>
      <w:tr w:rsidR="00BE06F2" w:rsidRPr="00E30E5C" w:rsidTr="006C205F">
        <w:trPr>
          <w:trHeight w:val="297"/>
        </w:trPr>
        <w:tc>
          <w:tcPr>
            <w:tcW w:w="8815" w:type="dxa"/>
            <w:gridSpan w:val="3"/>
          </w:tcPr>
          <w:p w:rsidR="00BE06F2" w:rsidRPr="00BE06F2" w:rsidRDefault="00BE06F2" w:rsidP="00BE06F2">
            <w:pPr>
              <w:ind w:right="-77"/>
              <w:rPr>
                <w:sz w:val="24"/>
                <w:szCs w:val="24"/>
                <w:lang w:val="uk-UA"/>
              </w:rPr>
            </w:pPr>
            <w:r w:rsidRPr="00BE06F2">
              <w:rPr>
                <w:sz w:val="24"/>
                <w:szCs w:val="24"/>
              </w:rPr>
              <w:tab/>
            </w:r>
            <w:r w:rsidRPr="00BE06F2">
              <w:rPr>
                <w:sz w:val="24"/>
                <w:szCs w:val="24"/>
              </w:rPr>
              <w:tab/>
            </w:r>
            <w:r w:rsidRPr="00BE06F2">
              <w:rPr>
                <w:sz w:val="24"/>
                <w:szCs w:val="24"/>
              </w:rPr>
              <w:tab/>
            </w:r>
            <w:r w:rsidRPr="00BE06F2">
              <w:rPr>
                <w:sz w:val="24"/>
                <w:szCs w:val="24"/>
                <w:lang w:val="uk-UA"/>
              </w:rPr>
              <w:t xml:space="preserve">                                                       </w:t>
            </w:r>
          </w:p>
        </w:tc>
      </w:tr>
      <w:tr w:rsidR="00BE06F2" w:rsidRPr="00E30E5C" w:rsidTr="006C205F">
        <w:trPr>
          <w:trHeight w:val="297"/>
        </w:trPr>
        <w:tc>
          <w:tcPr>
            <w:tcW w:w="8815" w:type="dxa"/>
            <w:gridSpan w:val="3"/>
          </w:tcPr>
          <w:p w:rsidR="00BE06F2" w:rsidRPr="00BE06F2" w:rsidRDefault="00BE06F2" w:rsidP="00BE06F2">
            <w:pPr>
              <w:rPr>
                <w:sz w:val="24"/>
                <w:szCs w:val="24"/>
                <w:lang w:val="uk-UA"/>
              </w:rPr>
            </w:pPr>
          </w:p>
        </w:tc>
      </w:tr>
      <w:tr w:rsidR="00BE06F2" w:rsidRPr="00E30E5C" w:rsidTr="006C205F">
        <w:trPr>
          <w:trHeight w:val="297"/>
        </w:trPr>
        <w:tc>
          <w:tcPr>
            <w:tcW w:w="8815" w:type="dxa"/>
            <w:gridSpan w:val="3"/>
          </w:tcPr>
          <w:p w:rsidR="00BE06F2" w:rsidRPr="00E30E5C" w:rsidRDefault="00BE06F2" w:rsidP="00BE06F2">
            <w:pPr>
              <w:rPr>
                <w:lang w:val="uk-UA"/>
              </w:rPr>
            </w:pPr>
          </w:p>
        </w:tc>
      </w:tr>
    </w:tbl>
    <w:p w:rsidR="00BE06F2" w:rsidRDefault="00BE06F2" w:rsidP="00BE06F2">
      <w:pPr>
        <w:jc w:val="both"/>
      </w:pPr>
    </w:p>
    <w:p w:rsidR="00BE06F2" w:rsidRDefault="00BE06F2" w:rsidP="00BE06F2">
      <w:pPr>
        <w:jc w:val="both"/>
      </w:pPr>
    </w:p>
    <w:p w:rsidR="00BE06F2" w:rsidRDefault="00BE06F2" w:rsidP="00BE06F2">
      <w:pPr>
        <w:jc w:val="both"/>
      </w:pPr>
      <w:r>
        <w:tab/>
      </w:r>
      <w:r>
        <w:tab/>
      </w:r>
      <w:r>
        <w:tab/>
        <w:t xml:space="preserve">                                       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425"/>
        <w:gridCol w:w="993"/>
        <w:gridCol w:w="783"/>
        <w:gridCol w:w="3469"/>
      </w:tblGrid>
      <w:tr w:rsidR="00BE06F2" w:rsidRPr="00E30E5C" w:rsidTr="00CC1D01">
        <w:tc>
          <w:tcPr>
            <w:tcW w:w="720" w:type="dxa"/>
          </w:tcPr>
          <w:p w:rsidR="00BE06F2" w:rsidRPr="00E30E5C" w:rsidRDefault="00BE06F2" w:rsidP="006C205F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E30E5C">
              <w:rPr>
                <w:iCs/>
                <w:sz w:val="22"/>
                <w:szCs w:val="22"/>
                <w:lang w:val="uk-UA"/>
              </w:rPr>
              <w:t xml:space="preserve">  №№</w:t>
            </w:r>
          </w:p>
          <w:p w:rsidR="00BE06F2" w:rsidRPr="00E30E5C" w:rsidRDefault="00BE06F2" w:rsidP="006C205F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E30E5C">
              <w:rPr>
                <w:iCs/>
                <w:sz w:val="22"/>
                <w:szCs w:val="22"/>
                <w:lang w:val="uk-UA"/>
              </w:rPr>
              <w:t xml:space="preserve">   з/п</w:t>
            </w:r>
          </w:p>
        </w:tc>
        <w:tc>
          <w:tcPr>
            <w:tcW w:w="3425" w:type="dxa"/>
          </w:tcPr>
          <w:p w:rsidR="00BE06F2" w:rsidRPr="00E30E5C" w:rsidRDefault="00BE06F2" w:rsidP="006C205F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E30E5C">
              <w:rPr>
                <w:iCs/>
                <w:sz w:val="22"/>
                <w:szCs w:val="22"/>
                <w:lang w:val="uk-UA"/>
              </w:rPr>
              <w:t>Розсилка</w:t>
            </w:r>
          </w:p>
          <w:p w:rsidR="00BE06F2" w:rsidRPr="00E30E5C" w:rsidRDefault="00BE06F2" w:rsidP="006C205F">
            <w:pPr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BE06F2" w:rsidRPr="00E30E5C" w:rsidRDefault="00BE06F2" w:rsidP="006C205F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E30E5C">
              <w:rPr>
                <w:iCs/>
                <w:sz w:val="22"/>
                <w:szCs w:val="22"/>
                <w:lang w:val="uk-UA"/>
              </w:rPr>
              <w:t>Примір</w:t>
            </w:r>
            <w:r>
              <w:rPr>
                <w:iCs/>
                <w:sz w:val="22"/>
                <w:szCs w:val="22"/>
                <w:lang w:val="uk-UA"/>
              </w:rPr>
              <w:t>-ники</w:t>
            </w:r>
          </w:p>
        </w:tc>
        <w:tc>
          <w:tcPr>
            <w:tcW w:w="783" w:type="dxa"/>
          </w:tcPr>
          <w:p w:rsidR="00BE06F2" w:rsidRPr="00E30E5C" w:rsidRDefault="00BE06F2" w:rsidP="006C205F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E30E5C">
              <w:rPr>
                <w:iCs/>
                <w:sz w:val="22"/>
                <w:szCs w:val="22"/>
                <w:lang w:val="uk-UA"/>
              </w:rPr>
              <w:t>До-</w:t>
            </w:r>
          </w:p>
          <w:p w:rsidR="00BE06F2" w:rsidRPr="00E30E5C" w:rsidRDefault="00BE06F2" w:rsidP="006C205F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E30E5C">
              <w:rPr>
                <w:iCs/>
                <w:sz w:val="22"/>
                <w:szCs w:val="22"/>
                <w:lang w:val="uk-UA"/>
              </w:rPr>
              <w:t>датки</w:t>
            </w:r>
          </w:p>
          <w:p w:rsidR="00BE06F2" w:rsidRPr="00E30E5C" w:rsidRDefault="00BE06F2" w:rsidP="006C205F">
            <w:pPr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469" w:type="dxa"/>
          </w:tcPr>
          <w:p w:rsidR="00BE06F2" w:rsidRPr="00E30E5C" w:rsidRDefault="00BE06F2" w:rsidP="006C205F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E30E5C">
              <w:rPr>
                <w:iCs/>
                <w:sz w:val="22"/>
                <w:szCs w:val="22"/>
                <w:lang w:val="uk-UA"/>
              </w:rPr>
              <w:t>Назва додатків</w:t>
            </w:r>
          </w:p>
        </w:tc>
      </w:tr>
      <w:tr w:rsidR="00BE06F2" w:rsidRPr="00E30E5C" w:rsidTr="00CC1D01">
        <w:tc>
          <w:tcPr>
            <w:tcW w:w="720" w:type="dxa"/>
          </w:tcPr>
          <w:p w:rsidR="00BE06F2" w:rsidRPr="00E30E5C" w:rsidRDefault="00BE06F2" w:rsidP="00BE06F2">
            <w:pPr>
              <w:numPr>
                <w:ilvl w:val="0"/>
                <w:numId w:val="2"/>
              </w:numPr>
              <w:tabs>
                <w:tab w:val="num" w:pos="624"/>
                <w:tab w:val="num" w:pos="833"/>
              </w:tabs>
              <w:suppressAutoHyphens w:val="0"/>
              <w:autoSpaceDN w:val="0"/>
              <w:adjustRightInd w:val="0"/>
              <w:ind w:left="-76" w:firstLine="3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25" w:type="dxa"/>
          </w:tcPr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  <w:r w:rsidRPr="00E30E5C">
              <w:rPr>
                <w:sz w:val="22"/>
                <w:szCs w:val="22"/>
                <w:lang w:val="uk-UA"/>
              </w:rPr>
              <w:t>Справа</w:t>
            </w:r>
          </w:p>
        </w:tc>
        <w:tc>
          <w:tcPr>
            <w:tcW w:w="99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  <w:r w:rsidRPr="00E30E5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8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</w:t>
            </w:r>
            <w:r w:rsidR="00A152C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469" w:type="dxa"/>
            <w:vMerge w:val="restart"/>
          </w:tcPr>
          <w:p w:rsidR="00027515" w:rsidRPr="008B16FA" w:rsidRDefault="00BE06F2" w:rsidP="00027515">
            <w:pPr>
              <w:shd w:val="clear" w:color="auto" w:fill="FFFFFF"/>
              <w:rPr>
                <w:color w:val="000000"/>
                <w:sz w:val="22"/>
                <w:szCs w:val="22"/>
                <w:lang w:val="uk-UA"/>
              </w:rPr>
            </w:pPr>
            <w:r w:rsidRPr="008B16FA">
              <w:rPr>
                <w:sz w:val="22"/>
                <w:szCs w:val="22"/>
                <w:lang w:val="uk-UA"/>
              </w:rPr>
              <w:t>1.</w:t>
            </w:r>
            <w:r w:rsidR="00027515" w:rsidRPr="008B16FA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П</w:t>
            </w:r>
            <w:r w:rsidR="00027515" w:rsidRPr="008B16FA">
              <w:rPr>
                <w:bCs/>
                <w:color w:val="000000"/>
                <w:sz w:val="22"/>
                <w:szCs w:val="22"/>
                <w:lang w:val="uk-UA"/>
              </w:rPr>
              <w:t xml:space="preserve">орядок </w:t>
            </w:r>
            <w:r w:rsidR="00027515" w:rsidRPr="008B16FA">
              <w:rPr>
                <w:color w:val="000000"/>
                <w:sz w:val="22"/>
                <w:szCs w:val="22"/>
                <w:lang w:val="uk-UA"/>
              </w:rPr>
              <w:t>матеріально-технічного забезпечення дільниці оповіщення</w:t>
            </w:r>
          </w:p>
          <w:p w:rsidR="00027515" w:rsidRPr="008B16FA" w:rsidRDefault="00027515" w:rsidP="008B16FA">
            <w:pPr>
              <w:shd w:val="clear" w:color="auto" w:fill="FFFFFF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B16FA">
              <w:rPr>
                <w:bCs/>
                <w:color w:val="000000"/>
                <w:sz w:val="22"/>
                <w:szCs w:val="22"/>
                <w:lang w:val="uk-UA"/>
              </w:rPr>
              <w:t xml:space="preserve">2. </w:t>
            </w:r>
            <w:r w:rsidR="008B16FA" w:rsidRPr="008B16FA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П</w:t>
            </w:r>
            <w:r w:rsidR="008B16FA" w:rsidRPr="008B16FA">
              <w:rPr>
                <w:bCs/>
                <w:color w:val="000000"/>
                <w:sz w:val="22"/>
                <w:szCs w:val="22"/>
                <w:lang w:val="uk-UA"/>
              </w:rPr>
              <w:t xml:space="preserve">орядок </w:t>
            </w:r>
            <w:r w:rsidR="008B16FA" w:rsidRPr="008B16FA">
              <w:rPr>
                <w:color w:val="000000"/>
                <w:sz w:val="22"/>
                <w:szCs w:val="22"/>
                <w:lang w:val="uk-UA"/>
              </w:rPr>
              <w:t>забезпечення доставки військовозобов’язаних, резервістів, ДФТГ на навчальні збори та під час мобілізації</w:t>
            </w:r>
          </w:p>
          <w:p w:rsidR="00BE06F2" w:rsidRPr="00C26450" w:rsidRDefault="00BE06F2" w:rsidP="006C205F">
            <w:pPr>
              <w:ind w:left="-41"/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E06F2" w:rsidRPr="00E30E5C" w:rsidTr="00CC1D01">
        <w:tc>
          <w:tcPr>
            <w:tcW w:w="720" w:type="dxa"/>
          </w:tcPr>
          <w:p w:rsidR="00BE06F2" w:rsidRPr="00E30E5C" w:rsidRDefault="00BE06F2" w:rsidP="00BE06F2">
            <w:pPr>
              <w:numPr>
                <w:ilvl w:val="0"/>
                <w:numId w:val="2"/>
              </w:numPr>
              <w:tabs>
                <w:tab w:val="num" w:pos="624"/>
                <w:tab w:val="num" w:pos="833"/>
              </w:tabs>
              <w:suppressAutoHyphens w:val="0"/>
              <w:autoSpaceDN w:val="0"/>
              <w:adjustRightInd w:val="0"/>
              <w:ind w:left="-76" w:firstLine="3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25" w:type="dxa"/>
          </w:tcPr>
          <w:p w:rsidR="00BE06F2" w:rsidRPr="00E30E5C" w:rsidRDefault="00BE06F2" w:rsidP="006C205F">
            <w:pPr>
              <w:pStyle w:val="3"/>
              <w:jc w:val="both"/>
              <w:rPr>
                <w:sz w:val="22"/>
                <w:szCs w:val="22"/>
                <w:lang w:val="uk-UA"/>
              </w:rPr>
            </w:pPr>
            <w:r w:rsidRPr="00E30E5C">
              <w:rPr>
                <w:sz w:val="22"/>
                <w:szCs w:val="22"/>
                <w:lang w:val="uk-UA"/>
              </w:rPr>
              <w:t>Відділ ОМ</w:t>
            </w:r>
            <w:r>
              <w:rPr>
                <w:sz w:val="22"/>
                <w:szCs w:val="22"/>
                <w:lang w:val="uk-UA"/>
              </w:rPr>
              <w:t>Р</w:t>
            </w:r>
            <w:r w:rsidRPr="00E30E5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  <w:r w:rsidRPr="00E30E5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8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</w:t>
            </w:r>
            <w:r w:rsidR="00A152C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469" w:type="dxa"/>
            <w:vMerge/>
          </w:tcPr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E06F2" w:rsidRPr="00E30E5C" w:rsidTr="00CC1D01">
        <w:tc>
          <w:tcPr>
            <w:tcW w:w="720" w:type="dxa"/>
          </w:tcPr>
          <w:p w:rsidR="00BE06F2" w:rsidRPr="00E30E5C" w:rsidRDefault="00BE06F2" w:rsidP="00BE06F2">
            <w:pPr>
              <w:numPr>
                <w:ilvl w:val="0"/>
                <w:numId w:val="2"/>
              </w:numPr>
              <w:tabs>
                <w:tab w:val="num" w:pos="624"/>
                <w:tab w:val="num" w:pos="833"/>
              </w:tabs>
              <w:suppressAutoHyphens w:val="0"/>
              <w:autoSpaceDN w:val="0"/>
              <w:adjustRightInd w:val="0"/>
              <w:ind w:left="-76" w:firstLine="3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25" w:type="dxa"/>
          </w:tcPr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ВБО та ГЗ</w:t>
            </w:r>
          </w:p>
        </w:tc>
        <w:tc>
          <w:tcPr>
            <w:tcW w:w="99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  <w:r w:rsidRPr="00E30E5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8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</w:t>
            </w:r>
            <w:r w:rsidR="00A152C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469" w:type="dxa"/>
            <w:vMerge/>
          </w:tcPr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E06F2" w:rsidRPr="00E30E5C" w:rsidTr="00CC1D01">
        <w:tc>
          <w:tcPr>
            <w:tcW w:w="720" w:type="dxa"/>
          </w:tcPr>
          <w:p w:rsidR="00BE06F2" w:rsidRPr="00E30E5C" w:rsidRDefault="00BE06F2" w:rsidP="00BE06F2">
            <w:pPr>
              <w:numPr>
                <w:ilvl w:val="0"/>
                <w:numId w:val="2"/>
              </w:numPr>
              <w:tabs>
                <w:tab w:val="num" w:pos="624"/>
                <w:tab w:val="num" w:pos="833"/>
              </w:tabs>
              <w:suppressAutoHyphens w:val="0"/>
              <w:autoSpaceDN w:val="0"/>
              <w:adjustRightInd w:val="0"/>
              <w:ind w:left="-76" w:firstLine="3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25" w:type="dxa"/>
          </w:tcPr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Фінуправління</w:t>
            </w:r>
          </w:p>
        </w:tc>
        <w:tc>
          <w:tcPr>
            <w:tcW w:w="99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  <w:r w:rsidRPr="00E30E5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8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</w:t>
            </w:r>
            <w:r w:rsidR="00A152C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469" w:type="dxa"/>
            <w:vMerge/>
          </w:tcPr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E06F2" w:rsidRPr="00E30E5C" w:rsidTr="00CC1D01">
        <w:tc>
          <w:tcPr>
            <w:tcW w:w="720" w:type="dxa"/>
          </w:tcPr>
          <w:p w:rsidR="00BE06F2" w:rsidRPr="00E30E5C" w:rsidRDefault="00BE06F2" w:rsidP="00BE06F2">
            <w:pPr>
              <w:numPr>
                <w:ilvl w:val="0"/>
                <w:numId w:val="2"/>
              </w:numPr>
              <w:tabs>
                <w:tab w:val="num" w:pos="624"/>
                <w:tab w:val="num" w:pos="833"/>
              </w:tabs>
              <w:suppressAutoHyphens w:val="0"/>
              <w:autoSpaceDN w:val="0"/>
              <w:adjustRightInd w:val="0"/>
              <w:ind w:left="-76" w:firstLine="3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25" w:type="dxa"/>
          </w:tcPr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Перший відділ ВРТЦК та СП</w:t>
            </w:r>
          </w:p>
        </w:tc>
        <w:tc>
          <w:tcPr>
            <w:tcW w:w="99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  <w:r w:rsidRPr="00E30E5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8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</w:t>
            </w:r>
            <w:r w:rsidR="00A152C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469" w:type="dxa"/>
            <w:vMerge/>
          </w:tcPr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E06F2" w:rsidRPr="00E30E5C" w:rsidTr="00CC1D01">
        <w:tc>
          <w:tcPr>
            <w:tcW w:w="720" w:type="dxa"/>
          </w:tcPr>
          <w:p w:rsidR="00BE06F2" w:rsidRPr="00E30E5C" w:rsidRDefault="00BE06F2" w:rsidP="00BE06F2">
            <w:pPr>
              <w:numPr>
                <w:ilvl w:val="0"/>
                <w:numId w:val="2"/>
              </w:numPr>
              <w:tabs>
                <w:tab w:val="num" w:pos="624"/>
                <w:tab w:val="num" w:pos="833"/>
              </w:tabs>
              <w:suppressAutoHyphens w:val="0"/>
              <w:autoSpaceDN w:val="0"/>
              <w:adjustRightInd w:val="0"/>
              <w:ind w:left="-76" w:firstLine="3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25" w:type="dxa"/>
          </w:tcPr>
          <w:p w:rsidR="00BE06F2" w:rsidRPr="00E30E5C" w:rsidRDefault="005B1047" w:rsidP="006C205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Загальний відділ</w:t>
            </w:r>
          </w:p>
        </w:tc>
        <w:tc>
          <w:tcPr>
            <w:tcW w:w="993" w:type="dxa"/>
          </w:tcPr>
          <w:p w:rsidR="00BE06F2" w:rsidRPr="00E30E5C" w:rsidRDefault="005B1047" w:rsidP="006C20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83" w:type="dxa"/>
          </w:tcPr>
          <w:p w:rsidR="00BE06F2" w:rsidRPr="00E30E5C" w:rsidRDefault="005B1047" w:rsidP="006C20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</w:t>
            </w:r>
            <w:r w:rsidR="00A152C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469" w:type="dxa"/>
            <w:vMerge/>
          </w:tcPr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E06F2" w:rsidRPr="00E30E5C" w:rsidTr="00CC1D01">
        <w:tc>
          <w:tcPr>
            <w:tcW w:w="720" w:type="dxa"/>
          </w:tcPr>
          <w:p w:rsidR="00BE06F2" w:rsidRPr="00E30E5C" w:rsidRDefault="00BE06F2" w:rsidP="00BE06F2">
            <w:pPr>
              <w:numPr>
                <w:ilvl w:val="0"/>
                <w:numId w:val="2"/>
              </w:numPr>
              <w:tabs>
                <w:tab w:val="num" w:pos="624"/>
                <w:tab w:val="num" w:pos="833"/>
              </w:tabs>
              <w:suppressAutoHyphens w:val="0"/>
              <w:autoSpaceDN w:val="0"/>
              <w:adjustRightInd w:val="0"/>
              <w:ind w:left="-76" w:firstLine="3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25" w:type="dxa"/>
          </w:tcPr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3" w:type="dxa"/>
          </w:tcPr>
          <w:p w:rsidR="00BE06F2" w:rsidRPr="00E30E5C" w:rsidRDefault="00BE06F2" w:rsidP="006C205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69" w:type="dxa"/>
            <w:vMerge/>
          </w:tcPr>
          <w:p w:rsidR="00BE06F2" w:rsidRPr="00E30E5C" w:rsidRDefault="00BE06F2" w:rsidP="006C205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  <w:sectPr w:rsidR="00F32B2B" w:rsidSect="007C6CAE">
          <w:pgSz w:w="11906" w:h="16838"/>
          <w:pgMar w:top="1134" w:right="2268" w:bottom="1134" w:left="851" w:header="720" w:footer="720" w:gutter="0"/>
          <w:cols w:space="720"/>
          <w:docGrid w:linePitch="360"/>
        </w:sectPr>
      </w:pPr>
    </w:p>
    <w:p w:rsidR="00F32B2B" w:rsidRDefault="00F32B2B" w:rsidP="00F32B2B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lastRenderedPageBreak/>
        <w:t>Додаток</w:t>
      </w:r>
      <w:r w:rsidR="00FF4A50">
        <w:rPr>
          <w:color w:val="000000"/>
          <w:sz w:val="24"/>
          <w:szCs w:val="18"/>
          <w:lang w:val="uk-UA"/>
        </w:rPr>
        <w:t xml:space="preserve"> 1</w:t>
      </w:r>
      <w:r>
        <w:rPr>
          <w:color w:val="000000"/>
          <w:sz w:val="24"/>
          <w:szCs w:val="18"/>
          <w:lang w:val="uk-UA"/>
        </w:rPr>
        <w:t xml:space="preserve"> </w:t>
      </w:r>
    </w:p>
    <w:p w:rsidR="002743D2" w:rsidRDefault="00F32B2B" w:rsidP="00F32B2B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t>до рішення виконавчого комітет</w:t>
      </w:r>
      <w:r w:rsidR="002743D2">
        <w:rPr>
          <w:color w:val="000000"/>
          <w:sz w:val="24"/>
          <w:szCs w:val="18"/>
          <w:lang w:val="uk-UA"/>
        </w:rPr>
        <w:t xml:space="preserve">у </w:t>
      </w:r>
    </w:p>
    <w:p w:rsidR="002743D2" w:rsidRDefault="00F32B2B" w:rsidP="00F32B2B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t>Южноук</w:t>
      </w:r>
      <w:r>
        <w:rPr>
          <w:color w:val="000000"/>
          <w:sz w:val="24"/>
          <w:szCs w:val="18"/>
          <w:shd w:val="clear" w:color="auto" w:fill="FFFFFF"/>
          <w:lang w:val="uk-UA"/>
        </w:rPr>
        <w:t>р</w:t>
      </w:r>
      <w:r>
        <w:rPr>
          <w:color w:val="000000"/>
          <w:sz w:val="24"/>
          <w:szCs w:val="18"/>
          <w:lang w:val="uk-UA"/>
        </w:rPr>
        <w:t>аїнської міської рад</w:t>
      </w:r>
      <w:r w:rsidR="002743D2">
        <w:rPr>
          <w:color w:val="000000"/>
          <w:sz w:val="24"/>
          <w:szCs w:val="18"/>
          <w:lang w:val="uk-UA"/>
        </w:rPr>
        <w:t xml:space="preserve">и </w:t>
      </w:r>
    </w:p>
    <w:p w:rsidR="00F32B2B" w:rsidRPr="00F92A50" w:rsidRDefault="00F32B2B" w:rsidP="00F32B2B">
      <w:pPr>
        <w:shd w:val="clear" w:color="auto" w:fill="FFFFFF"/>
        <w:ind w:firstLine="5149"/>
        <w:rPr>
          <w:bCs/>
          <w:color w:val="000000"/>
          <w:sz w:val="24"/>
          <w:szCs w:val="18"/>
          <w:u w:val="single"/>
          <w:shd w:val="clear" w:color="auto" w:fill="FFFFFF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</w:t>
      </w:r>
      <w:r w:rsidR="00473A88">
        <w:rPr>
          <w:color w:val="000000"/>
          <w:sz w:val="24"/>
          <w:szCs w:val="24"/>
          <w:lang w:val="uk-UA"/>
        </w:rPr>
        <w:t>«___»________</w:t>
      </w:r>
      <w:r w:rsidR="006114A4" w:rsidRPr="00473A88">
        <w:rPr>
          <w:color w:val="000000"/>
          <w:sz w:val="24"/>
          <w:szCs w:val="24"/>
          <w:lang w:val="uk-UA"/>
        </w:rPr>
        <w:t xml:space="preserve"> </w:t>
      </w:r>
      <w:r w:rsidRPr="00473A88">
        <w:rPr>
          <w:color w:val="000000"/>
          <w:sz w:val="24"/>
          <w:szCs w:val="24"/>
          <w:lang w:val="uk-UA"/>
        </w:rPr>
        <w:t>20</w:t>
      </w:r>
      <w:r w:rsidR="006114A4" w:rsidRPr="00473A88">
        <w:rPr>
          <w:color w:val="000000"/>
          <w:sz w:val="24"/>
          <w:szCs w:val="24"/>
          <w:lang w:val="uk-UA"/>
        </w:rPr>
        <w:t>23</w:t>
      </w:r>
      <w:r w:rsidRPr="00473A88">
        <w:rPr>
          <w:color w:val="000000"/>
          <w:sz w:val="24"/>
          <w:szCs w:val="24"/>
          <w:lang w:val="uk-UA"/>
        </w:rPr>
        <w:t xml:space="preserve">   №</w:t>
      </w:r>
      <w:r w:rsidR="00473A88" w:rsidRPr="00473A88">
        <w:rPr>
          <w:bCs/>
          <w:color w:val="000000"/>
          <w:sz w:val="24"/>
          <w:szCs w:val="18"/>
          <w:shd w:val="clear" w:color="auto" w:fill="FFFFFF"/>
          <w:lang w:val="uk-UA"/>
        </w:rPr>
        <w:t>____</w:t>
      </w:r>
      <w:r w:rsidRPr="00F92A50">
        <w:rPr>
          <w:bCs/>
          <w:color w:val="000000"/>
          <w:sz w:val="24"/>
          <w:szCs w:val="18"/>
          <w:u w:val="single"/>
          <w:shd w:val="clear" w:color="auto" w:fill="FFFFFF"/>
          <w:lang w:val="uk-UA"/>
        </w:rPr>
        <w:t xml:space="preserve"> </w:t>
      </w:r>
    </w:p>
    <w:p w:rsidR="00F32B2B" w:rsidRDefault="00F32B2B" w:rsidP="00F32B2B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shd w:val="clear" w:color="auto" w:fill="FFFFFF"/>
          <w:lang w:val="uk-UA"/>
        </w:rPr>
      </w:pPr>
    </w:p>
    <w:p w:rsidR="00F32B2B" w:rsidRDefault="00F32B2B" w:rsidP="00F32B2B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shd w:val="clear" w:color="auto" w:fill="FFFFFF"/>
          <w:lang w:val="uk-UA"/>
        </w:rPr>
      </w:pPr>
    </w:p>
    <w:p w:rsidR="00F32B2B" w:rsidRDefault="00F32B2B" w:rsidP="00F32B2B">
      <w:pPr>
        <w:shd w:val="clear" w:color="auto" w:fill="FFFFFF"/>
        <w:ind w:firstLine="720"/>
        <w:jc w:val="center"/>
        <w:rPr>
          <w:color w:val="000000"/>
          <w:sz w:val="24"/>
          <w:szCs w:val="18"/>
          <w:lang w:val="uk-UA"/>
        </w:rPr>
      </w:pPr>
      <w:r>
        <w:rPr>
          <w:bCs/>
          <w:color w:val="000000"/>
          <w:sz w:val="24"/>
          <w:szCs w:val="18"/>
          <w:shd w:val="clear" w:color="auto" w:fill="FFFFFF"/>
          <w:lang w:val="uk-UA"/>
        </w:rPr>
        <w:t>П</w:t>
      </w:r>
      <w:r>
        <w:rPr>
          <w:bCs/>
          <w:color w:val="000000"/>
          <w:sz w:val="24"/>
          <w:szCs w:val="18"/>
          <w:lang w:val="uk-UA"/>
        </w:rPr>
        <w:t>ОРЯДОК</w:t>
      </w:r>
    </w:p>
    <w:p w:rsidR="006114A4" w:rsidRDefault="006114A4" w:rsidP="006114A4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t>матеріально-технічного забезпечення дільниці оповіщення</w:t>
      </w:r>
    </w:p>
    <w:p w:rsidR="00F32B2B" w:rsidRDefault="00F32B2B" w:rsidP="00F32B2B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lang w:val="uk-UA"/>
        </w:rPr>
      </w:pPr>
    </w:p>
    <w:p w:rsidR="0057790F" w:rsidRDefault="0057790F" w:rsidP="00F32B2B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lang w:val="uk-UA"/>
        </w:rPr>
      </w:pPr>
    </w:p>
    <w:p w:rsidR="00F32B2B" w:rsidRPr="00D7132F" w:rsidRDefault="00F32B2B" w:rsidP="00F32B2B">
      <w:pPr>
        <w:shd w:val="clear" w:color="auto" w:fill="FFFFFF"/>
        <w:jc w:val="both"/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1. Цей Порядок визначає механізм </w:t>
      </w:r>
      <w:r w:rsidR="00FD71DB">
        <w:rPr>
          <w:color w:val="000000"/>
          <w:sz w:val="24"/>
          <w:szCs w:val="24"/>
          <w:lang w:val="uk-UA"/>
        </w:rPr>
        <w:t xml:space="preserve">матеріально-технічного </w:t>
      </w:r>
      <w:r>
        <w:rPr>
          <w:rStyle w:val="rvts6"/>
          <w:color w:val="000000"/>
          <w:sz w:val="24"/>
          <w:szCs w:val="24"/>
          <w:lang w:val="uk-UA"/>
        </w:rPr>
        <w:t>забезпечення заходів</w:t>
      </w:r>
      <w:r w:rsidR="00B17DF6">
        <w:rPr>
          <w:rStyle w:val="rvts6"/>
          <w:color w:val="000000"/>
          <w:sz w:val="24"/>
          <w:szCs w:val="24"/>
          <w:lang w:val="uk-UA"/>
        </w:rPr>
        <w:t>,</w:t>
      </w:r>
      <w:r w:rsidR="006114A4">
        <w:rPr>
          <w:rStyle w:val="rvts6"/>
          <w:color w:val="000000"/>
          <w:sz w:val="24"/>
          <w:szCs w:val="24"/>
          <w:lang w:val="uk-UA"/>
        </w:rPr>
        <w:t xml:space="preserve"> </w:t>
      </w:r>
      <w:r>
        <w:rPr>
          <w:rStyle w:val="rvts6"/>
          <w:color w:val="000000"/>
          <w:sz w:val="24"/>
          <w:szCs w:val="24"/>
          <w:lang w:val="uk-UA"/>
        </w:rPr>
        <w:t>пов’язаних з</w:t>
      </w:r>
      <w:r w:rsidR="00FD71DB">
        <w:rPr>
          <w:rStyle w:val="rvts6"/>
          <w:color w:val="000000"/>
          <w:sz w:val="24"/>
          <w:szCs w:val="24"/>
          <w:lang w:val="uk-UA"/>
        </w:rPr>
        <w:t xml:space="preserve"> організаці</w:t>
      </w:r>
      <w:r w:rsidR="003A6410">
        <w:rPr>
          <w:rStyle w:val="rvts6"/>
          <w:color w:val="000000"/>
          <w:sz w:val="24"/>
          <w:szCs w:val="24"/>
          <w:lang w:val="uk-UA"/>
        </w:rPr>
        <w:t>є</w:t>
      </w:r>
      <w:r w:rsidR="00FD71DB">
        <w:rPr>
          <w:rStyle w:val="rvts6"/>
          <w:color w:val="000000"/>
          <w:sz w:val="24"/>
          <w:szCs w:val="24"/>
          <w:lang w:val="uk-UA"/>
        </w:rPr>
        <w:t xml:space="preserve">ю під час мобілізації оповіщення та прибуття на збірні пункти </w:t>
      </w:r>
      <w:r w:rsidR="002743D2">
        <w:rPr>
          <w:rStyle w:val="rvts6"/>
          <w:color w:val="000000"/>
          <w:sz w:val="24"/>
          <w:szCs w:val="24"/>
          <w:lang w:val="uk-UA"/>
        </w:rPr>
        <w:t>і</w:t>
      </w:r>
      <w:r w:rsidR="00FD71DB">
        <w:rPr>
          <w:rStyle w:val="rvts6"/>
          <w:color w:val="000000"/>
          <w:sz w:val="24"/>
          <w:szCs w:val="24"/>
          <w:lang w:val="uk-UA"/>
        </w:rPr>
        <w:t xml:space="preserve"> дільниці оповіщення громадян, які залучаються до виконання обов’язку щодо мобілізації, техніки на збірні пункти та у військові частини</w:t>
      </w:r>
      <w:r>
        <w:rPr>
          <w:bCs/>
          <w:color w:val="000000"/>
          <w:sz w:val="24"/>
          <w:szCs w:val="24"/>
          <w:lang w:val="uk-UA"/>
        </w:rPr>
        <w:t>.</w:t>
      </w:r>
    </w:p>
    <w:p w:rsidR="00F32B2B" w:rsidRPr="00D7132F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Pr="006B4DB1" w:rsidRDefault="00F32B2B" w:rsidP="006B4DB1">
      <w:pPr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 Порядок розроблено</w:t>
      </w:r>
      <w:r w:rsidR="00FD71DB">
        <w:rPr>
          <w:color w:val="000000"/>
          <w:sz w:val="24"/>
          <w:szCs w:val="24"/>
          <w:lang w:val="uk-UA"/>
        </w:rPr>
        <w:t xml:space="preserve"> відповідно до</w:t>
      </w:r>
      <w:r>
        <w:rPr>
          <w:color w:val="000000"/>
          <w:sz w:val="24"/>
          <w:szCs w:val="24"/>
          <w:lang w:val="uk-UA"/>
        </w:rPr>
        <w:t xml:space="preserve"> </w:t>
      </w:r>
      <w:r w:rsidR="00FD71DB">
        <w:rPr>
          <w:color w:val="000000"/>
          <w:sz w:val="24"/>
          <w:szCs w:val="24"/>
          <w:lang w:val="uk-UA"/>
        </w:rPr>
        <w:t>з</w:t>
      </w:r>
      <w:r>
        <w:rPr>
          <w:color w:val="000000"/>
          <w:sz w:val="24"/>
          <w:szCs w:val="24"/>
          <w:lang w:val="uk-UA"/>
        </w:rPr>
        <w:t>акон</w:t>
      </w:r>
      <w:r w:rsidR="00FD71DB">
        <w:rPr>
          <w:color w:val="000000"/>
          <w:sz w:val="24"/>
          <w:szCs w:val="24"/>
          <w:lang w:val="uk-UA"/>
        </w:rPr>
        <w:t>ів</w:t>
      </w:r>
      <w:r>
        <w:rPr>
          <w:color w:val="000000"/>
          <w:sz w:val="24"/>
          <w:szCs w:val="24"/>
          <w:lang w:val="uk-UA"/>
        </w:rPr>
        <w:t xml:space="preserve"> України “Про місцеве самоврядування в Україні”, “Про оборону України”, “Про мобілізаційну підготовку та мобілізацію” та відповідно до </w:t>
      </w:r>
      <w:r w:rsidR="006B4DB1">
        <w:rPr>
          <w:color w:val="000000"/>
          <w:sz w:val="24"/>
          <w:szCs w:val="24"/>
          <w:lang w:val="uk-UA"/>
        </w:rPr>
        <w:t>захо</w:t>
      </w:r>
      <w:r w:rsidR="00CA2515">
        <w:rPr>
          <w:color w:val="000000"/>
          <w:sz w:val="24"/>
          <w:szCs w:val="24"/>
          <w:lang w:val="uk-UA"/>
        </w:rPr>
        <w:t>дів</w:t>
      </w:r>
      <w:r>
        <w:rPr>
          <w:sz w:val="24"/>
          <w:szCs w:val="24"/>
          <w:lang w:val="uk-UA"/>
        </w:rPr>
        <w:t xml:space="preserve"> </w:t>
      </w:r>
      <w:r w:rsidRPr="006B4DB1">
        <w:rPr>
          <w:sz w:val="24"/>
          <w:szCs w:val="24"/>
          <w:lang w:val="uk-UA"/>
        </w:rPr>
        <w:t>Програм</w:t>
      </w:r>
      <w:r w:rsidR="00FD71DB" w:rsidRPr="006B4DB1">
        <w:rPr>
          <w:sz w:val="24"/>
          <w:szCs w:val="24"/>
          <w:lang w:val="uk-UA"/>
        </w:rPr>
        <w:t>и</w:t>
      </w:r>
      <w:r w:rsidRPr="006B4DB1">
        <w:rPr>
          <w:sz w:val="24"/>
          <w:szCs w:val="24"/>
          <w:lang w:val="uk-UA"/>
        </w:rPr>
        <w:t xml:space="preserve"> </w:t>
      </w:r>
      <w:r w:rsidR="0084717B" w:rsidRPr="00C3755C">
        <w:rPr>
          <w:sz w:val="24"/>
          <w:szCs w:val="24"/>
          <w:lang w:val="uk-UA"/>
        </w:rPr>
        <w:t>щодо організації мобілізаційної підготовки та територіальної оборони в Южноукраїнській міській територіальній громаді на 2022-2026 роки</w:t>
      </w:r>
      <w:r w:rsidR="0084717B" w:rsidRPr="00281A46">
        <w:rPr>
          <w:sz w:val="24"/>
          <w:szCs w:val="24"/>
          <w:lang w:val="uk-UA"/>
        </w:rPr>
        <w:t xml:space="preserve"> </w:t>
      </w:r>
      <w:r w:rsidRPr="006B4DB1">
        <w:rPr>
          <w:sz w:val="24"/>
          <w:szCs w:val="24"/>
          <w:lang w:val="uk-UA"/>
        </w:rPr>
        <w:t>(далі - Програма)</w:t>
      </w:r>
      <w:r w:rsidRPr="006B4DB1">
        <w:rPr>
          <w:color w:val="000000"/>
          <w:sz w:val="24"/>
          <w:szCs w:val="24"/>
          <w:lang w:val="uk-UA"/>
        </w:rPr>
        <w:t xml:space="preserve">, затвердженої рішенням Южноукраїнської міської ради </w:t>
      </w:r>
      <w:r w:rsidRPr="006B4DB1">
        <w:rPr>
          <w:sz w:val="24"/>
          <w:szCs w:val="24"/>
          <w:lang w:val="uk-UA"/>
        </w:rPr>
        <w:t xml:space="preserve">від </w:t>
      </w:r>
      <w:r w:rsidR="009B17CA">
        <w:rPr>
          <w:sz w:val="24"/>
          <w:szCs w:val="24"/>
          <w:lang w:val="uk-UA"/>
        </w:rPr>
        <w:t>21.12.2021</w:t>
      </w:r>
      <w:r w:rsidR="009B17CA" w:rsidRPr="00497F74">
        <w:rPr>
          <w:sz w:val="24"/>
          <w:szCs w:val="24"/>
          <w:lang w:val="uk-UA"/>
        </w:rPr>
        <w:t xml:space="preserve"> №</w:t>
      </w:r>
      <w:r w:rsidR="009B17CA">
        <w:rPr>
          <w:sz w:val="24"/>
          <w:szCs w:val="24"/>
          <w:lang w:val="uk-UA"/>
        </w:rPr>
        <w:t xml:space="preserve"> 854</w:t>
      </w:r>
      <w:r w:rsidR="006B4DB1" w:rsidRPr="006B4DB1">
        <w:rPr>
          <w:sz w:val="24"/>
          <w:szCs w:val="24"/>
          <w:shd w:val="clear" w:color="auto" w:fill="FFFFFF"/>
          <w:lang w:val="uk-UA"/>
        </w:rPr>
        <w:t xml:space="preserve"> </w:t>
      </w:r>
      <w:r w:rsidR="009B17CA">
        <w:rPr>
          <w:sz w:val="24"/>
          <w:szCs w:val="24"/>
          <w:shd w:val="clear" w:color="auto" w:fill="FFFFFF"/>
          <w:lang w:val="uk-UA"/>
        </w:rPr>
        <w:t>зі змінами</w:t>
      </w:r>
      <w:r w:rsidRPr="006B4DB1">
        <w:rPr>
          <w:sz w:val="24"/>
          <w:szCs w:val="24"/>
          <w:lang w:val="uk-UA"/>
        </w:rPr>
        <w:t>.</w:t>
      </w:r>
    </w:p>
    <w:p w:rsidR="00F32B2B" w:rsidRPr="00D7132F" w:rsidRDefault="00F32B2B" w:rsidP="00F32B2B">
      <w:pPr>
        <w:shd w:val="clear" w:color="auto" w:fill="FFFFFF"/>
        <w:jc w:val="both"/>
        <w:rPr>
          <w:lang w:val="uk-UA"/>
        </w:rPr>
      </w:pPr>
    </w:p>
    <w:p w:rsidR="00F32B2B" w:rsidRDefault="00F32B2B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="00B17DF6">
        <w:rPr>
          <w:sz w:val="24"/>
          <w:szCs w:val="24"/>
          <w:lang w:val="uk-UA"/>
        </w:rPr>
        <w:t>Головним р</w:t>
      </w:r>
      <w:r w:rsidRPr="0080395C">
        <w:rPr>
          <w:color w:val="000000"/>
          <w:sz w:val="24"/>
          <w:szCs w:val="24"/>
          <w:lang w:val="uk-UA"/>
        </w:rPr>
        <w:t xml:space="preserve">озпорядником </w:t>
      </w:r>
      <w:r w:rsidR="008E2324">
        <w:rPr>
          <w:color w:val="000000"/>
          <w:sz w:val="24"/>
          <w:szCs w:val="24"/>
          <w:lang w:val="uk-UA"/>
        </w:rPr>
        <w:t xml:space="preserve">бюджетних </w:t>
      </w:r>
      <w:r w:rsidRPr="0080395C">
        <w:rPr>
          <w:color w:val="000000"/>
          <w:sz w:val="24"/>
          <w:szCs w:val="24"/>
          <w:lang w:val="uk-UA"/>
        </w:rPr>
        <w:t>коштів</w:t>
      </w:r>
      <w:r w:rsidR="008E2324">
        <w:rPr>
          <w:color w:val="000000"/>
          <w:sz w:val="24"/>
          <w:szCs w:val="24"/>
          <w:lang w:val="uk-UA"/>
        </w:rPr>
        <w:t xml:space="preserve"> за даним напрямом </w:t>
      </w:r>
      <w:r w:rsidRPr="0080395C">
        <w:rPr>
          <w:color w:val="000000"/>
          <w:sz w:val="24"/>
          <w:szCs w:val="24"/>
          <w:lang w:val="uk-UA"/>
        </w:rPr>
        <w:t>є виконавчий комітет Южноукраїнської міської ради (далі – виконком ЮМР).</w:t>
      </w:r>
    </w:p>
    <w:p w:rsidR="00FD71DB" w:rsidRDefault="00FD71DB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FD71DB" w:rsidRDefault="00FD71DB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4. </w:t>
      </w:r>
      <w:r w:rsidR="00CA3484">
        <w:rPr>
          <w:color w:val="000000"/>
          <w:sz w:val="24"/>
          <w:szCs w:val="24"/>
          <w:lang w:val="uk-UA"/>
        </w:rPr>
        <w:t xml:space="preserve"> </w:t>
      </w:r>
      <w:r w:rsidR="001E7B55">
        <w:rPr>
          <w:color w:val="000000"/>
          <w:sz w:val="24"/>
          <w:szCs w:val="24"/>
          <w:lang w:val="uk-UA"/>
        </w:rPr>
        <w:t>Для виконання заходів з оповіщення під час мобілізації людських та транспортних мобілізаційних ресурсів, здійснюється матеріально-технічне забезпечення д</w:t>
      </w:r>
      <w:r w:rsidR="006746F7">
        <w:rPr>
          <w:color w:val="000000"/>
          <w:sz w:val="24"/>
          <w:szCs w:val="24"/>
          <w:lang w:val="uk-UA"/>
        </w:rPr>
        <w:t>ільниц</w:t>
      </w:r>
      <w:r w:rsidR="001E7B55">
        <w:rPr>
          <w:color w:val="000000"/>
          <w:sz w:val="24"/>
          <w:szCs w:val="24"/>
          <w:lang w:val="uk-UA"/>
        </w:rPr>
        <w:t>і</w:t>
      </w:r>
      <w:r w:rsidR="006746F7">
        <w:rPr>
          <w:color w:val="000000"/>
          <w:sz w:val="24"/>
          <w:szCs w:val="24"/>
          <w:lang w:val="uk-UA"/>
        </w:rPr>
        <w:t xml:space="preserve"> оповіщення</w:t>
      </w:r>
      <w:r w:rsidR="00B17DF6">
        <w:rPr>
          <w:color w:val="000000"/>
          <w:sz w:val="24"/>
          <w:szCs w:val="24"/>
          <w:lang w:val="uk-UA"/>
        </w:rPr>
        <w:t>, а саме</w:t>
      </w:r>
      <w:r w:rsidR="006746F7">
        <w:rPr>
          <w:color w:val="000000"/>
          <w:sz w:val="24"/>
          <w:szCs w:val="24"/>
          <w:lang w:val="uk-UA"/>
        </w:rPr>
        <w:t>:</w:t>
      </w:r>
    </w:p>
    <w:p w:rsidR="00C34E42" w:rsidRPr="00C34E42" w:rsidRDefault="00B17DF6" w:rsidP="00C34E4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придбання п</w:t>
      </w:r>
      <w:r w:rsidR="00C34E42" w:rsidRPr="00C34E42">
        <w:rPr>
          <w:sz w:val="24"/>
          <w:szCs w:val="24"/>
          <w:lang w:val="uk-UA"/>
        </w:rPr>
        <w:t>ально-мастильн</w:t>
      </w:r>
      <w:r>
        <w:rPr>
          <w:sz w:val="24"/>
          <w:szCs w:val="24"/>
          <w:lang w:val="uk-UA"/>
        </w:rPr>
        <w:t>их</w:t>
      </w:r>
      <w:r w:rsidR="00C34E42" w:rsidRPr="00C34E42">
        <w:rPr>
          <w:sz w:val="24"/>
          <w:szCs w:val="24"/>
          <w:lang w:val="uk-UA"/>
        </w:rPr>
        <w:t xml:space="preserve"> матеріал</w:t>
      </w:r>
      <w:r>
        <w:rPr>
          <w:sz w:val="24"/>
          <w:szCs w:val="24"/>
          <w:lang w:val="uk-UA"/>
        </w:rPr>
        <w:t>ів;</w:t>
      </w:r>
    </w:p>
    <w:p w:rsidR="006746F7" w:rsidRPr="00C34E42" w:rsidRDefault="00B17DF6" w:rsidP="00F32B2B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придбання к</w:t>
      </w:r>
      <w:r w:rsidR="00C34E42" w:rsidRPr="00C34E42">
        <w:rPr>
          <w:sz w:val="24"/>
          <w:szCs w:val="24"/>
          <w:lang w:val="uk-UA"/>
        </w:rPr>
        <w:t>анцелярськ</w:t>
      </w:r>
      <w:r>
        <w:rPr>
          <w:sz w:val="24"/>
          <w:szCs w:val="24"/>
          <w:lang w:val="uk-UA"/>
        </w:rPr>
        <w:t>их</w:t>
      </w:r>
      <w:r w:rsidR="00C34E42" w:rsidRPr="00C34E42">
        <w:rPr>
          <w:sz w:val="24"/>
          <w:szCs w:val="24"/>
          <w:lang w:val="uk-UA"/>
        </w:rPr>
        <w:t xml:space="preserve"> товар</w:t>
      </w:r>
      <w:r>
        <w:rPr>
          <w:sz w:val="24"/>
          <w:szCs w:val="24"/>
          <w:lang w:val="uk-UA"/>
        </w:rPr>
        <w:t>ів;</w:t>
      </w:r>
    </w:p>
    <w:p w:rsidR="0087666E" w:rsidRDefault="00B17DF6" w:rsidP="00F32B2B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придбання комп’ютерної</w:t>
      </w:r>
      <w:r w:rsidR="0087666E">
        <w:rPr>
          <w:sz w:val="24"/>
          <w:szCs w:val="24"/>
          <w:lang w:val="uk-UA"/>
        </w:rPr>
        <w:t xml:space="preserve"> технік</w:t>
      </w:r>
      <w:r>
        <w:rPr>
          <w:sz w:val="24"/>
          <w:szCs w:val="24"/>
          <w:lang w:val="uk-UA"/>
        </w:rPr>
        <w:t>и;</w:t>
      </w:r>
    </w:p>
    <w:p w:rsidR="00C34E42" w:rsidRPr="00C34E42" w:rsidRDefault="00B17DF6" w:rsidP="00F32B2B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придбання п</w:t>
      </w:r>
      <w:r w:rsidR="00C34E42" w:rsidRPr="00C34E42">
        <w:rPr>
          <w:sz w:val="24"/>
          <w:szCs w:val="24"/>
          <w:lang w:val="uk-UA"/>
        </w:rPr>
        <w:t>ринтер</w:t>
      </w:r>
      <w:r>
        <w:rPr>
          <w:sz w:val="24"/>
          <w:szCs w:val="24"/>
          <w:lang w:val="uk-UA"/>
        </w:rPr>
        <w:t>ів, багатофункціональних пристроїв;</w:t>
      </w:r>
    </w:p>
    <w:p w:rsidR="0087666E" w:rsidRDefault="00B17DF6" w:rsidP="00F32B2B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придбання ч</w:t>
      </w:r>
      <w:r w:rsidR="0087666E">
        <w:rPr>
          <w:sz w:val="24"/>
          <w:szCs w:val="24"/>
          <w:lang w:val="uk-UA"/>
        </w:rPr>
        <w:t>орнила, тонер</w:t>
      </w:r>
      <w:r>
        <w:rPr>
          <w:sz w:val="24"/>
          <w:szCs w:val="24"/>
          <w:lang w:val="uk-UA"/>
        </w:rPr>
        <w:t>ів</w:t>
      </w:r>
      <w:r w:rsidR="0087666E">
        <w:rPr>
          <w:sz w:val="24"/>
          <w:szCs w:val="24"/>
          <w:lang w:val="uk-UA"/>
        </w:rPr>
        <w:t xml:space="preserve"> для з</w:t>
      </w:r>
      <w:r w:rsidR="0087666E" w:rsidRPr="0087666E">
        <w:rPr>
          <w:sz w:val="24"/>
          <w:szCs w:val="24"/>
          <w:lang w:val="uk-UA"/>
        </w:rPr>
        <w:t>аправк</w:t>
      </w:r>
      <w:r w:rsidR="0087666E">
        <w:rPr>
          <w:sz w:val="24"/>
          <w:szCs w:val="24"/>
          <w:lang w:val="uk-UA"/>
        </w:rPr>
        <w:t>и</w:t>
      </w:r>
      <w:r w:rsidR="0087666E" w:rsidRPr="0087666E">
        <w:rPr>
          <w:sz w:val="24"/>
          <w:szCs w:val="24"/>
          <w:lang w:val="uk-UA"/>
        </w:rPr>
        <w:t xml:space="preserve"> картриджів</w:t>
      </w:r>
      <w:r>
        <w:rPr>
          <w:sz w:val="24"/>
          <w:szCs w:val="24"/>
          <w:lang w:val="uk-UA"/>
        </w:rPr>
        <w:t>;</w:t>
      </w:r>
      <w:r w:rsidR="0087666E" w:rsidRPr="0087666E">
        <w:rPr>
          <w:sz w:val="24"/>
          <w:szCs w:val="24"/>
          <w:lang w:val="uk-UA"/>
        </w:rPr>
        <w:t xml:space="preserve"> </w:t>
      </w:r>
    </w:p>
    <w:p w:rsidR="00F32B2B" w:rsidRDefault="00B17DF6" w:rsidP="00F32B2B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здійснення т</w:t>
      </w:r>
      <w:r w:rsidR="0087666E" w:rsidRPr="0087666E">
        <w:rPr>
          <w:sz w:val="24"/>
          <w:szCs w:val="24"/>
          <w:lang w:val="uk-UA"/>
        </w:rPr>
        <w:t>ехнічн</w:t>
      </w:r>
      <w:r>
        <w:rPr>
          <w:sz w:val="24"/>
          <w:szCs w:val="24"/>
          <w:lang w:val="uk-UA"/>
        </w:rPr>
        <w:t>ого</w:t>
      </w:r>
      <w:r w:rsidR="0087666E" w:rsidRPr="0087666E">
        <w:rPr>
          <w:sz w:val="24"/>
          <w:szCs w:val="24"/>
          <w:lang w:val="uk-UA"/>
        </w:rPr>
        <w:t xml:space="preserve"> обслуговування комп’ютерної техніки</w:t>
      </w:r>
      <w:r w:rsidR="004F14D9">
        <w:rPr>
          <w:sz w:val="24"/>
          <w:szCs w:val="24"/>
          <w:lang w:val="uk-UA"/>
        </w:rPr>
        <w:t xml:space="preserve"> та </w:t>
      </w:r>
      <w:r>
        <w:rPr>
          <w:sz w:val="24"/>
          <w:szCs w:val="24"/>
          <w:lang w:val="uk-UA"/>
        </w:rPr>
        <w:t>оргтехніки.</w:t>
      </w:r>
    </w:p>
    <w:p w:rsidR="0087666E" w:rsidRPr="0087666E" w:rsidRDefault="0087666E" w:rsidP="00F32B2B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5551D6" w:rsidRDefault="00530531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5. Перший відділ Вознесенського </w:t>
      </w:r>
      <w:r w:rsidR="00314991">
        <w:rPr>
          <w:color w:val="000000"/>
          <w:sz w:val="24"/>
          <w:szCs w:val="24"/>
          <w:lang w:val="uk-UA"/>
        </w:rPr>
        <w:t>районного територіального центру комплектування та соціальної підтримки</w:t>
      </w:r>
      <w:r>
        <w:rPr>
          <w:color w:val="000000"/>
          <w:sz w:val="24"/>
          <w:szCs w:val="24"/>
          <w:lang w:val="uk-UA"/>
        </w:rPr>
        <w:t xml:space="preserve"> </w:t>
      </w:r>
      <w:r w:rsidR="00314991">
        <w:rPr>
          <w:color w:val="000000"/>
          <w:sz w:val="24"/>
          <w:szCs w:val="24"/>
          <w:lang w:val="uk-UA"/>
        </w:rPr>
        <w:t xml:space="preserve">(далі – Перший відділ ВРТЦК та СП) </w:t>
      </w:r>
      <w:r>
        <w:rPr>
          <w:color w:val="000000"/>
          <w:sz w:val="24"/>
          <w:szCs w:val="24"/>
          <w:lang w:val="uk-UA"/>
        </w:rPr>
        <w:t>надає заявку</w:t>
      </w:r>
      <w:r w:rsidR="00B17DF6">
        <w:rPr>
          <w:color w:val="000000"/>
          <w:sz w:val="24"/>
          <w:szCs w:val="24"/>
          <w:lang w:val="uk-UA"/>
        </w:rPr>
        <w:t>, в якій</w:t>
      </w:r>
      <w:r>
        <w:rPr>
          <w:color w:val="000000"/>
          <w:sz w:val="24"/>
          <w:szCs w:val="24"/>
          <w:lang w:val="uk-UA"/>
        </w:rPr>
        <w:t xml:space="preserve"> зазначає </w:t>
      </w:r>
      <w:r w:rsidR="00B17DF6">
        <w:rPr>
          <w:color w:val="000000"/>
          <w:sz w:val="24"/>
          <w:szCs w:val="24"/>
          <w:lang w:val="uk-UA"/>
        </w:rPr>
        <w:t xml:space="preserve">обґрунтовану </w:t>
      </w:r>
      <w:r>
        <w:rPr>
          <w:color w:val="000000"/>
          <w:sz w:val="24"/>
          <w:szCs w:val="24"/>
          <w:lang w:val="uk-UA"/>
        </w:rPr>
        <w:t>потребу в товарах та послугах, необхідних для безперебійної роботи дільниці оповіщення під час проведення мобілізації.</w:t>
      </w:r>
    </w:p>
    <w:p w:rsidR="005551D6" w:rsidRDefault="005551D6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530531" w:rsidRDefault="00473A88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6. </w:t>
      </w:r>
      <w:r w:rsidRPr="00473A88">
        <w:rPr>
          <w:color w:val="000000"/>
          <w:sz w:val="24"/>
          <w:szCs w:val="24"/>
          <w:lang w:val="uk-UA"/>
        </w:rPr>
        <w:t>Виконком ЮМР</w:t>
      </w:r>
      <w:r w:rsidRPr="00473A88">
        <w:rPr>
          <w:sz w:val="24"/>
          <w:szCs w:val="24"/>
          <w:lang w:val="uk-UA"/>
        </w:rPr>
        <w:t xml:space="preserve">, після отримання  обґрунтованої заявки </w:t>
      </w:r>
      <w:r w:rsidRPr="002D3A5D">
        <w:rPr>
          <w:sz w:val="24"/>
          <w:szCs w:val="24"/>
          <w:lang w:val="uk-UA"/>
        </w:rPr>
        <w:t xml:space="preserve">від </w:t>
      </w:r>
      <w:r w:rsidR="00314991" w:rsidRPr="002D3A5D">
        <w:rPr>
          <w:sz w:val="24"/>
          <w:szCs w:val="24"/>
          <w:lang w:val="uk-UA"/>
        </w:rPr>
        <w:t>Першого відділу ВРТЦК та СП, готує</w:t>
      </w:r>
      <w:r w:rsidR="00314991">
        <w:rPr>
          <w:sz w:val="24"/>
          <w:szCs w:val="24"/>
          <w:lang w:val="uk-UA"/>
        </w:rPr>
        <w:t xml:space="preserve"> відповідно до чинних законодавчих та нормативно-правових актів необхідні документи для закупівлі та фінансування </w:t>
      </w:r>
      <w:r w:rsidR="002D3A5D">
        <w:rPr>
          <w:sz w:val="24"/>
          <w:szCs w:val="24"/>
          <w:lang w:val="uk-UA"/>
        </w:rPr>
        <w:t xml:space="preserve">зазначених у </w:t>
      </w:r>
      <w:r w:rsidRPr="00473A88">
        <w:rPr>
          <w:color w:val="000000"/>
          <w:sz w:val="24"/>
          <w:szCs w:val="24"/>
          <w:lang w:val="uk-UA"/>
        </w:rPr>
        <w:t>заявк</w:t>
      </w:r>
      <w:r w:rsidR="002D3A5D">
        <w:rPr>
          <w:color w:val="000000"/>
          <w:sz w:val="24"/>
          <w:szCs w:val="24"/>
          <w:lang w:val="uk-UA"/>
        </w:rPr>
        <w:t>ах потреб</w:t>
      </w:r>
      <w:r w:rsidRPr="00473A88">
        <w:rPr>
          <w:color w:val="000000"/>
          <w:sz w:val="24"/>
          <w:szCs w:val="24"/>
          <w:lang w:val="uk-UA"/>
        </w:rPr>
        <w:t>.</w:t>
      </w:r>
    </w:p>
    <w:p w:rsidR="00473A88" w:rsidRDefault="00473A88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473A88" w:rsidRPr="00C55DF0" w:rsidRDefault="00C55DF0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7</w:t>
      </w:r>
      <w:r w:rsidR="00473A88">
        <w:rPr>
          <w:color w:val="000000"/>
          <w:sz w:val="24"/>
          <w:szCs w:val="24"/>
          <w:lang w:val="uk-UA"/>
        </w:rPr>
        <w:t>. Виконком ЮМР передає придбане майно відповідно до рішенн</w:t>
      </w:r>
      <w:r w:rsidR="006B4DB1">
        <w:rPr>
          <w:color w:val="000000"/>
          <w:sz w:val="24"/>
          <w:szCs w:val="24"/>
          <w:lang w:val="uk-UA"/>
        </w:rPr>
        <w:t xml:space="preserve">я </w:t>
      </w:r>
      <w:r w:rsidR="009B17CA">
        <w:rPr>
          <w:color w:val="000000"/>
          <w:sz w:val="24"/>
          <w:szCs w:val="24"/>
          <w:lang w:val="uk-UA"/>
        </w:rPr>
        <w:t>Южноукраїнської міської ради</w:t>
      </w:r>
      <w:r w:rsidR="006B4DB1">
        <w:rPr>
          <w:color w:val="000000"/>
          <w:sz w:val="24"/>
          <w:szCs w:val="24"/>
          <w:lang w:val="uk-UA"/>
        </w:rPr>
        <w:t xml:space="preserve"> від 15.09.2022</w:t>
      </w:r>
      <w:r w:rsidR="009B17CA">
        <w:rPr>
          <w:color w:val="000000"/>
          <w:sz w:val="24"/>
          <w:szCs w:val="24"/>
          <w:lang w:val="uk-UA"/>
        </w:rPr>
        <w:t xml:space="preserve"> № 1099 </w:t>
      </w:r>
      <w:r w:rsidR="009B17CA" w:rsidRPr="00C55DF0">
        <w:rPr>
          <w:color w:val="000000"/>
          <w:sz w:val="24"/>
          <w:szCs w:val="24"/>
          <w:lang w:val="uk-UA"/>
        </w:rPr>
        <w:t>«</w:t>
      </w:r>
      <w:r w:rsidRPr="00C55DF0">
        <w:rPr>
          <w:sz w:val="24"/>
          <w:szCs w:val="24"/>
          <w:lang w:val="uk-UA"/>
        </w:rPr>
        <w:t xml:space="preserve">Про уповноваження </w:t>
      </w:r>
      <w:r w:rsidRPr="00C55DF0">
        <w:rPr>
          <w:sz w:val="24"/>
          <w:szCs w:val="24"/>
          <w:shd w:val="clear" w:color="auto" w:fill="FFFFFF"/>
          <w:lang w:val="uk-UA"/>
        </w:rPr>
        <w:t>керівників виконавчих органів Южноукраїнської міської ради – головних розпорядників бюджетних коштів та безпосередніх замовників закупівлі матеріальних цінностей (запасів) здійснювати безоплатну передачу на потреби оборони</w:t>
      </w:r>
      <w:r w:rsidR="009B17CA" w:rsidRPr="00C55DF0">
        <w:rPr>
          <w:color w:val="000000"/>
          <w:sz w:val="24"/>
          <w:szCs w:val="24"/>
          <w:lang w:val="uk-UA"/>
        </w:rPr>
        <w:t>»</w:t>
      </w:r>
      <w:r w:rsidR="006B4DB1" w:rsidRPr="00C55DF0">
        <w:rPr>
          <w:color w:val="000000"/>
          <w:sz w:val="24"/>
          <w:szCs w:val="24"/>
          <w:lang w:val="uk-UA"/>
        </w:rPr>
        <w:t>.</w:t>
      </w:r>
    </w:p>
    <w:p w:rsidR="00530531" w:rsidRPr="00C55DF0" w:rsidRDefault="00530531" w:rsidP="00F32B2B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80395C" w:rsidRDefault="0080395C" w:rsidP="00F32B2B">
      <w:pPr>
        <w:shd w:val="clear" w:color="auto" w:fill="FFFFFF"/>
        <w:jc w:val="both"/>
        <w:rPr>
          <w:color w:val="000000"/>
          <w:sz w:val="24"/>
          <w:szCs w:val="24"/>
          <w:highlight w:val="yellow"/>
          <w:lang w:val="uk-UA"/>
        </w:rPr>
      </w:pPr>
    </w:p>
    <w:p w:rsidR="00473A88" w:rsidRDefault="00B51498" w:rsidP="00B51498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  <w:r w:rsidRPr="00B51498">
        <w:rPr>
          <w:color w:val="000000"/>
          <w:sz w:val="24"/>
          <w:szCs w:val="24"/>
          <w:lang w:val="uk-UA"/>
        </w:rPr>
        <w:t>_____________</w:t>
      </w:r>
    </w:p>
    <w:p w:rsidR="009F2160" w:rsidRDefault="009F2160" w:rsidP="00B51498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</w:p>
    <w:p w:rsidR="009F2160" w:rsidRDefault="009F2160" w:rsidP="009F2160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lastRenderedPageBreak/>
        <w:t xml:space="preserve">Додаток 2 </w:t>
      </w:r>
    </w:p>
    <w:p w:rsidR="002743D2" w:rsidRDefault="002743D2" w:rsidP="002743D2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t xml:space="preserve">до рішення виконавчого комітету </w:t>
      </w:r>
    </w:p>
    <w:p w:rsidR="002743D2" w:rsidRDefault="002743D2" w:rsidP="002743D2">
      <w:pPr>
        <w:shd w:val="clear" w:color="auto" w:fill="FFFFFF"/>
        <w:ind w:firstLine="5149"/>
        <w:rPr>
          <w:color w:val="000000"/>
          <w:sz w:val="24"/>
          <w:szCs w:val="18"/>
          <w:lang w:val="uk-UA"/>
        </w:rPr>
      </w:pPr>
      <w:r>
        <w:rPr>
          <w:color w:val="000000"/>
          <w:sz w:val="24"/>
          <w:szCs w:val="18"/>
          <w:lang w:val="uk-UA"/>
        </w:rPr>
        <w:t>Южноук</w:t>
      </w:r>
      <w:r>
        <w:rPr>
          <w:color w:val="000000"/>
          <w:sz w:val="24"/>
          <w:szCs w:val="18"/>
          <w:shd w:val="clear" w:color="auto" w:fill="FFFFFF"/>
          <w:lang w:val="uk-UA"/>
        </w:rPr>
        <w:t>р</w:t>
      </w:r>
      <w:r>
        <w:rPr>
          <w:color w:val="000000"/>
          <w:sz w:val="24"/>
          <w:szCs w:val="18"/>
          <w:lang w:val="uk-UA"/>
        </w:rPr>
        <w:t xml:space="preserve">аїнської міської ради </w:t>
      </w:r>
    </w:p>
    <w:p w:rsidR="002743D2" w:rsidRPr="00F92A50" w:rsidRDefault="002743D2" w:rsidP="002743D2">
      <w:pPr>
        <w:shd w:val="clear" w:color="auto" w:fill="FFFFFF"/>
        <w:ind w:firstLine="5149"/>
        <w:rPr>
          <w:bCs/>
          <w:color w:val="000000"/>
          <w:sz w:val="24"/>
          <w:szCs w:val="18"/>
          <w:u w:val="single"/>
          <w:shd w:val="clear" w:color="auto" w:fill="FFFFFF"/>
          <w:lang w:val="uk-UA"/>
        </w:rPr>
      </w:pPr>
      <w:r>
        <w:rPr>
          <w:color w:val="000000"/>
          <w:sz w:val="24"/>
          <w:szCs w:val="24"/>
          <w:lang w:val="uk-UA"/>
        </w:rPr>
        <w:t>від «___»________</w:t>
      </w:r>
      <w:r w:rsidRPr="00473A88">
        <w:rPr>
          <w:color w:val="000000"/>
          <w:sz w:val="24"/>
          <w:szCs w:val="24"/>
          <w:lang w:val="uk-UA"/>
        </w:rPr>
        <w:t xml:space="preserve"> 2023   №</w:t>
      </w:r>
      <w:r w:rsidRPr="00473A88">
        <w:rPr>
          <w:bCs/>
          <w:color w:val="000000"/>
          <w:sz w:val="24"/>
          <w:szCs w:val="18"/>
          <w:shd w:val="clear" w:color="auto" w:fill="FFFFFF"/>
          <w:lang w:val="uk-UA"/>
        </w:rPr>
        <w:t>____</w:t>
      </w:r>
      <w:r w:rsidRPr="00F92A50">
        <w:rPr>
          <w:bCs/>
          <w:color w:val="000000"/>
          <w:sz w:val="24"/>
          <w:szCs w:val="18"/>
          <w:u w:val="single"/>
          <w:shd w:val="clear" w:color="auto" w:fill="FFFFFF"/>
          <w:lang w:val="uk-UA"/>
        </w:rPr>
        <w:t xml:space="preserve"> </w:t>
      </w:r>
    </w:p>
    <w:p w:rsidR="009F2160" w:rsidRDefault="009F2160" w:rsidP="009F2160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shd w:val="clear" w:color="auto" w:fill="FFFFFF"/>
          <w:lang w:val="uk-UA"/>
        </w:rPr>
      </w:pPr>
    </w:p>
    <w:p w:rsidR="009F2160" w:rsidRDefault="009F2160" w:rsidP="009F2160">
      <w:pPr>
        <w:shd w:val="clear" w:color="auto" w:fill="FFFFFF"/>
        <w:ind w:firstLine="720"/>
        <w:jc w:val="center"/>
        <w:rPr>
          <w:bCs/>
          <w:color w:val="000000"/>
          <w:sz w:val="24"/>
          <w:szCs w:val="18"/>
          <w:shd w:val="clear" w:color="auto" w:fill="FFFFFF"/>
          <w:lang w:val="uk-UA"/>
        </w:rPr>
      </w:pPr>
    </w:p>
    <w:p w:rsidR="009F2160" w:rsidRDefault="009F2160" w:rsidP="009F2160">
      <w:pPr>
        <w:shd w:val="clear" w:color="auto" w:fill="FFFFFF"/>
        <w:ind w:firstLine="720"/>
        <w:jc w:val="center"/>
        <w:rPr>
          <w:color w:val="000000"/>
          <w:sz w:val="24"/>
          <w:szCs w:val="18"/>
          <w:lang w:val="uk-UA"/>
        </w:rPr>
      </w:pPr>
      <w:r>
        <w:rPr>
          <w:bCs/>
          <w:color w:val="000000"/>
          <w:sz w:val="24"/>
          <w:szCs w:val="18"/>
          <w:shd w:val="clear" w:color="auto" w:fill="FFFFFF"/>
          <w:lang w:val="uk-UA"/>
        </w:rPr>
        <w:t>П</w:t>
      </w:r>
      <w:r>
        <w:rPr>
          <w:bCs/>
          <w:color w:val="000000"/>
          <w:sz w:val="24"/>
          <w:szCs w:val="18"/>
          <w:lang w:val="uk-UA"/>
        </w:rPr>
        <w:t>ОРЯДОК</w:t>
      </w:r>
    </w:p>
    <w:p w:rsidR="00050B91" w:rsidRPr="00E073C2" w:rsidRDefault="00E073C2" w:rsidP="009F2160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  <w:r w:rsidRPr="00E073C2">
        <w:rPr>
          <w:color w:val="000000"/>
          <w:sz w:val="24"/>
          <w:szCs w:val="24"/>
          <w:lang w:val="uk-UA"/>
        </w:rPr>
        <w:t>з</w:t>
      </w:r>
      <w:r w:rsidR="00050B91" w:rsidRPr="00E073C2">
        <w:rPr>
          <w:color w:val="000000"/>
          <w:sz w:val="24"/>
          <w:szCs w:val="24"/>
          <w:lang w:val="uk-UA"/>
        </w:rPr>
        <w:t xml:space="preserve">абезпечення доставки військовозобов’язаних, резервістів, ДФТГ </w:t>
      </w:r>
    </w:p>
    <w:p w:rsidR="009F2160" w:rsidRDefault="00050B91" w:rsidP="009F2160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  <w:r w:rsidRPr="00E073C2">
        <w:rPr>
          <w:color w:val="000000"/>
          <w:sz w:val="24"/>
          <w:szCs w:val="24"/>
          <w:lang w:val="uk-UA"/>
        </w:rPr>
        <w:t xml:space="preserve">на </w:t>
      </w:r>
      <w:r w:rsidR="00D21F9B">
        <w:rPr>
          <w:color w:val="000000"/>
          <w:sz w:val="24"/>
          <w:szCs w:val="24"/>
          <w:lang w:val="uk-UA"/>
        </w:rPr>
        <w:t xml:space="preserve">навчальні </w:t>
      </w:r>
      <w:r w:rsidRPr="00E073C2">
        <w:rPr>
          <w:color w:val="000000"/>
          <w:sz w:val="24"/>
          <w:szCs w:val="24"/>
          <w:lang w:val="uk-UA"/>
        </w:rPr>
        <w:t>збори та під час мобілізації</w:t>
      </w:r>
    </w:p>
    <w:p w:rsidR="009F2160" w:rsidRDefault="009F2160" w:rsidP="009F2160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</w:p>
    <w:p w:rsidR="009735BA" w:rsidRPr="00D7132F" w:rsidRDefault="009735BA" w:rsidP="009735BA">
      <w:pPr>
        <w:shd w:val="clear" w:color="auto" w:fill="FFFFFF"/>
        <w:jc w:val="both"/>
        <w:rPr>
          <w:lang w:val="uk-UA"/>
        </w:rPr>
      </w:pPr>
      <w:r>
        <w:rPr>
          <w:color w:val="000000"/>
          <w:sz w:val="24"/>
          <w:szCs w:val="24"/>
          <w:lang w:val="uk-UA"/>
        </w:rPr>
        <w:t>1. Цей Порядок визначає механізм</w:t>
      </w:r>
      <w:r w:rsidR="007B00F1">
        <w:rPr>
          <w:color w:val="000000"/>
          <w:sz w:val="24"/>
          <w:szCs w:val="24"/>
          <w:lang w:val="uk-UA"/>
        </w:rPr>
        <w:t xml:space="preserve"> придбання пально-мастильних матеріалів для перевезення військовозобов’язаних, резервістів, ДФТГ, підрозділів тер</w:t>
      </w:r>
      <w:r w:rsidR="003A6410">
        <w:rPr>
          <w:color w:val="000000"/>
          <w:sz w:val="24"/>
          <w:szCs w:val="24"/>
          <w:lang w:val="uk-UA"/>
        </w:rPr>
        <w:t xml:space="preserve">иторіальної </w:t>
      </w:r>
      <w:r w:rsidR="007B00F1">
        <w:rPr>
          <w:color w:val="000000"/>
          <w:sz w:val="24"/>
          <w:szCs w:val="24"/>
          <w:lang w:val="uk-UA"/>
        </w:rPr>
        <w:t xml:space="preserve">оборони на навчальні (перевірочні) </w:t>
      </w:r>
      <w:r w:rsidR="003A6410">
        <w:rPr>
          <w:color w:val="000000"/>
          <w:sz w:val="24"/>
          <w:szCs w:val="24"/>
          <w:lang w:val="uk-UA"/>
        </w:rPr>
        <w:t xml:space="preserve">та спеціальні військові </w:t>
      </w:r>
      <w:r w:rsidR="007B00F1">
        <w:rPr>
          <w:color w:val="000000"/>
          <w:sz w:val="24"/>
          <w:szCs w:val="24"/>
          <w:lang w:val="uk-UA"/>
        </w:rPr>
        <w:t xml:space="preserve">збори та доставка людських мобілізаційних ресурсів </w:t>
      </w:r>
      <w:r>
        <w:rPr>
          <w:color w:val="000000"/>
          <w:sz w:val="24"/>
          <w:szCs w:val="24"/>
          <w:lang w:val="uk-UA"/>
        </w:rPr>
        <w:t xml:space="preserve"> </w:t>
      </w:r>
      <w:r w:rsidR="007B00F1">
        <w:rPr>
          <w:color w:val="000000"/>
          <w:sz w:val="24"/>
          <w:szCs w:val="24"/>
          <w:lang w:val="uk-UA"/>
        </w:rPr>
        <w:t xml:space="preserve"> під час мобілізації</w:t>
      </w:r>
      <w:r>
        <w:rPr>
          <w:bCs/>
          <w:color w:val="000000"/>
          <w:sz w:val="24"/>
          <w:szCs w:val="24"/>
          <w:lang w:val="uk-UA"/>
        </w:rPr>
        <w:t>.</w:t>
      </w:r>
    </w:p>
    <w:p w:rsidR="009735BA" w:rsidRPr="00D7132F" w:rsidRDefault="009735BA" w:rsidP="009735BA">
      <w:pPr>
        <w:shd w:val="clear" w:color="auto" w:fill="FFFFFF"/>
        <w:jc w:val="both"/>
        <w:rPr>
          <w:lang w:val="uk-UA"/>
        </w:rPr>
      </w:pPr>
    </w:p>
    <w:p w:rsidR="009735BA" w:rsidRPr="006B4DB1" w:rsidRDefault="009735BA" w:rsidP="009735BA">
      <w:pPr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 Порядок розроблено відповідно до законів України “Про місцеве самоврядування в Україні”, “Про оборону України”, “Про мобілізаційну підготовку та мобілізацію” та відповідно до заходів</w:t>
      </w:r>
      <w:r>
        <w:rPr>
          <w:sz w:val="24"/>
          <w:szCs w:val="24"/>
          <w:lang w:val="uk-UA"/>
        </w:rPr>
        <w:t xml:space="preserve"> </w:t>
      </w:r>
      <w:r w:rsidRPr="006B4DB1">
        <w:rPr>
          <w:sz w:val="24"/>
          <w:szCs w:val="24"/>
          <w:lang w:val="uk-UA"/>
        </w:rPr>
        <w:t xml:space="preserve">Програми </w:t>
      </w:r>
      <w:r w:rsidR="0084717B" w:rsidRPr="00C3755C">
        <w:rPr>
          <w:sz w:val="24"/>
          <w:szCs w:val="24"/>
          <w:lang w:val="uk-UA"/>
        </w:rPr>
        <w:t>щодо організації мобілізаційної підготовки та територіальної оборони в Южноукраїнській міській територіальній громаді на 2022-2026 роки</w:t>
      </w:r>
      <w:r w:rsidR="0084717B" w:rsidRPr="00281A46">
        <w:rPr>
          <w:sz w:val="24"/>
          <w:szCs w:val="24"/>
          <w:lang w:val="uk-UA"/>
        </w:rPr>
        <w:t xml:space="preserve"> </w:t>
      </w:r>
      <w:r w:rsidRPr="006B4DB1">
        <w:rPr>
          <w:sz w:val="24"/>
          <w:szCs w:val="24"/>
          <w:lang w:val="uk-UA"/>
        </w:rPr>
        <w:t>(далі - Програма)</w:t>
      </w:r>
      <w:r w:rsidRPr="006B4DB1">
        <w:rPr>
          <w:color w:val="000000"/>
          <w:sz w:val="24"/>
          <w:szCs w:val="24"/>
          <w:lang w:val="uk-UA"/>
        </w:rPr>
        <w:t xml:space="preserve">, затвердженої рішенням Южноукраїнської міської ради </w:t>
      </w:r>
      <w:r w:rsidRPr="006B4DB1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21.12.2021</w:t>
      </w:r>
      <w:r w:rsidRPr="00497F74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 xml:space="preserve"> 854</w:t>
      </w:r>
      <w:r w:rsidRPr="006B4DB1">
        <w:rPr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shd w:val="clear" w:color="auto" w:fill="FFFFFF"/>
          <w:lang w:val="uk-UA"/>
        </w:rPr>
        <w:t>зі змінами</w:t>
      </w:r>
      <w:r w:rsidRPr="006B4DB1">
        <w:rPr>
          <w:sz w:val="24"/>
          <w:szCs w:val="24"/>
          <w:lang w:val="uk-UA"/>
        </w:rPr>
        <w:t>.</w:t>
      </w:r>
    </w:p>
    <w:p w:rsidR="009735BA" w:rsidRPr="00D7132F" w:rsidRDefault="009735BA" w:rsidP="009735BA">
      <w:pPr>
        <w:shd w:val="clear" w:color="auto" w:fill="FFFFFF"/>
        <w:jc w:val="both"/>
        <w:rPr>
          <w:lang w:val="uk-UA"/>
        </w:rPr>
      </w:pPr>
    </w:p>
    <w:p w:rsidR="009735BA" w:rsidRDefault="00B17DF6" w:rsidP="009735BA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Головним р</w:t>
      </w:r>
      <w:r w:rsidR="009735BA" w:rsidRPr="0080395C">
        <w:rPr>
          <w:color w:val="000000"/>
          <w:sz w:val="24"/>
          <w:szCs w:val="24"/>
          <w:lang w:val="uk-UA"/>
        </w:rPr>
        <w:t xml:space="preserve">озпорядником </w:t>
      </w:r>
      <w:r w:rsidR="009735BA">
        <w:rPr>
          <w:color w:val="000000"/>
          <w:sz w:val="24"/>
          <w:szCs w:val="24"/>
          <w:lang w:val="uk-UA"/>
        </w:rPr>
        <w:t xml:space="preserve">бюджетних </w:t>
      </w:r>
      <w:r w:rsidR="009735BA" w:rsidRPr="0080395C">
        <w:rPr>
          <w:color w:val="000000"/>
          <w:sz w:val="24"/>
          <w:szCs w:val="24"/>
          <w:lang w:val="uk-UA"/>
        </w:rPr>
        <w:t>коштів</w:t>
      </w:r>
      <w:r w:rsidR="009735BA">
        <w:rPr>
          <w:color w:val="000000"/>
          <w:sz w:val="24"/>
          <w:szCs w:val="24"/>
          <w:lang w:val="uk-UA"/>
        </w:rPr>
        <w:t xml:space="preserve"> за даним напрямом </w:t>
      </w:r>
      <w:r w:rsidR="009735BA" w:rsidRPr="0080395C">
        <w:rPr>
          <w:color w:val="000000"/>
          <w:sz w:val="24"/>
          <w:szCs w:val="24"/>
          <w:lang w:val="uk-UA"/>
        </w:rPr>
        <w:t>є виконавчий комітет Южноукраїнської міської ради (далі – виконком ЮМР).</w:t>
      </w:r>
    </w:p>
    <w:p w:rsidR="009F2160" w:rsidRDefault="009F2160" w:rsidP="009F2160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F67FE8" w:rsidRDefault="00F67FE8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4. </w:t>
      </w:r>
      <w:r w:rsidR="004A5084">
        <w:rPr>
          <w:color w:val="000000"/>
          <w:sz w:val="24"/>
          <w:szCs w:val="24"/>
          <w:lang w:val="uk-UA"/>
        </w:rPr>
        <w:t>З</w:t>
      </w:r>
      <w:r w:rsidR="004A5084" w:rsidRPr="00E073C2">
        <w:rPr>
          <w:color w:val="000000"/>
          <w:sz w:val="24"/>
          <w:szCs w:val="24"/>
          <w:lang w:val="uk-UA"/>
        </w:rPr>
        <w:t xml:space="preserve">абезпечення доставки військовозобов’язаних, резервістів, ДФТГ на </w:t>
      </w:r>
      <w:r w:rsidR="00A90BAF">
        <w:rPr>
          <w:color w:val="000000"/>
          <w:sz w:val="24"/>
          <w:szCs w:val="24"/>
          <w:lang w:val="uk-UA"/>
        </w:rPr>
        <w:t xml:space="preserve">навчальні (перевірочні) </w:t>
      </w:r>
      <w:r w:rsidR="004A5084" w:rsidRPr="00E073C2">
        <w:rPr>
          <w:color w:val="000000"/>
          <w:sz w:val="24"/>
          <w:szCs w:val="24"/>
          <w:lang w:val="uk-UA"/>
        </w:rPr>
        <w:t>збори та під час мобілізації</w:t>
      </w:r>
      <w:r w:rsidR="004A5084">
        <w:rPr>
          <w:color w:val="000000"/>
          <w:sz w:val="24"/>
          <w:szCs w:val="24"/>
          <w:lang w:val="uk-UA"/>
        </w:rPr>
        <w:t xml:space="preserve"> здійснюється шляхом:</w:t>
      </w:r>
    </w:p>
    <w:p w:rsidR="004A5084" w:rsidRDefault="004A5084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придбання </w:t>
      </w:r>
      <w:r w:rsidR="006B6BD5">
        <w:rPr>
          <w:color w:val="000000"/>
          <w:sz w:val="24"/>
          <w:szCs w:val="24"/>
          <w:lang w:val="uk-UA"/>
        </w:rPr>
        <w:t xml:space="preserve">та видачі </w:t>
      </w:r>
      <w:r>
        <w:rPr>
          <w:color w:val="000000"/>
          <w:sz w:val="24"/>
          <w:szCs w:val="24"/>
          <w:lang w:val="uk-UA"/>
        </w:rPr>
        <w:t>пально-мастильних матеріалів</w:t>
      </w:r>
      <w:r w:rsidR="002743D2">
        <w:rPr>
          <w:color w:val="000000"/>
          <w:sz w:val="24"/>
          <w:szCs w:val="24"/>
          <w:lang w:val="uk-UA"/>
        </w:rPr>
        <w:t xml:space="preserve"> (далі – ПММ)</w:t>
      </w:r>
      <w:r>
        <w:rPr>
          <w:color w:val="000000"/>
          <w:sz w:val="24"/>
          <w:szCs w:val="24"/>
          <w:lang w:val="uk-UA"/>
        </w:rPr>
        <w:t>;</w:t>
      </w:r>
    </w:p>
    <w:p w:rsidR="004A5084" w:rsidRDefault="004A5084" w:rsidP="004A5084">
      <w:pPr>
        <w:shd w:val="clear" w:color="auto" w:fill="FFFFFF"/>
        <w:jc w:val="both"/>
        <w:rPr>
          <w:bCs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="006B6BD5">
        <w:rPr>
          <w:color w:val="000000"/>
          <w:sz w:val="24"/>
          <w:szCs w:val="24"/>
          <w:lang w:val="uk-UA"/>
        </w:rPr>
        <w:t xml:space="preserve">організації </w:t>
      </w:r>
      <w:r w:rsidR="00AD73D7" w:rsidRPr="00AD73D7">
        <w:rPr>
          <w:bCs/>
          <w:color w:val="000000"/>
          <w:sz w:val="24"/>
          <w:szCs w:val="24"/>
          <w:lang w:val="uk-UA"/>
        </w:rPr>
        <w:t>перевезення</w:t>
      </w:r>
      <w:r w:rsidR="006B6BD5">
        <w:rPr>
          <w:bCs/>
          <w:color w:val="000000"/>
          <w:sz w:val="24"/>
          <w:szCs w:val="24"/>
          <w:lang w:val="uk-UA"/>
        </w:rPr>
        <w:t xml:space="preserve"> до пунктів збору.</w:t>
      </w:r>
    </w:p>
    <w:p w:rsidR="006B6BD5" w:rsidRDefault="006B6BD5" w:rsidP="004A5084">
      <w:pPr>
        <w:shd w:val="clear" w:color="auto" w:fill="FFFFFF"/>
        <w:jc w:val="both"/>
        <w:rPr>
          <w:bCs/>
          <w:color w:val="000000"/>
          <w:sz w:val="24"/>
          <w:szCs w:val="24"/>
          <w:lang w:val="uk-UA"/>
        </w:rPr>
      </w:pPr>
    </w:p>
    <w:p w:rsidR="007F460C" w:rsidRDefault="007F460C" w:rsidP="007F460C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5. Перший відділ ВРТЦК та СП, ДФТГ  надає заявку</w:t>
      </w:r>
      <w:r w:rsidR="00B17DF6">
        <w:rPr>
          <w:color w:val="000000"/>
          <w:sz w:val="24"/>
          <w:szCs w:val="24"/>
          <w:lang w:val="uk-UA"/>
        </w:rPr>
        <w:t>, в якій</w:t>
      </w:r>
      <w:r>
        <w:rPr>
          <w:color w:val="000000"/>
          <w:sz w:val="24"/>
          <w:szCs w:val="24"/>
          <w:lang w:val="uk-UA"/>
        </w:rPr>
        <w:t xml:space="preserve"> зазначає </w:t>
      </w:r>
      <w:r w:rsidR="00B17DF6" w:rsidRPr="00B17DF6">
        <w:rPr>
          <w:color w:val="000000"/>
          <w:sz w:val="24"/>
          <w:szCs w:val="24"/>
          <w:lang w:val="uk-UA"/>
        </w:rPr>
        <w:t xml:space="preserve">обґрунтовану </w:t>
      </w:r>
      <w:r>
        <w:rPr>
          <w:color w:val="000000"/>
          <w:sz w:val="24"/>
          <w:szCs w:val="24"/>
          <w:lang w:val="uk-UA"/>
        </w:rPr>
        <w:t xml:space="preserve">потребу в ПММ або послугах організації перевезення, необхідних для </w:t>
      </w:r>
      <w:r w:rsidRPr="00E073C2">
        <w:rPr>
          <w:color w:val="000000"/>
          <w:sz w:val="24"/>
          <w:szCs w:val="24"/>
          <w:lang w:val="uk-UA"/>
        </w:rPr>
        <w:t>доставки військовозобов’язаних, резервістів, ДФТГ на</w:t>
      </w:r>
      <w:r w:rsidR="00A90BAF">
        <w:rPr>
          <w:color w:val="000000"/>
          <w:sz w:val="24"/>
          <w:szCs w:val="24"/>
          <w:lang w:val="uk-UA"/>
        </w:rPr>
        <w:t xml:space="preserve"> навчальні (перевірочні)</w:t>
      </w:r>
      <w:r w:rsidRPr="00E073C2">
        <w:rPr>
          <w:color w:val="000000"/>
          <w:sz w:val="24"/>
          <w:szCs w:val="24"/>
          <w:lang w:val="uk-UA"/>
        </w:rPr>
        <w:t xml:space="preserve"> збори та під час мобілізації</w:t>
      </w:r>
      <w:r>
        <w:rPr>
          <w:color w:val="000000"/>
          <w:sz w:val="24"/>
          <w:szCs w:val="24"/>
          <w:lang w:val="uk-UA"/>
        </w:rPr>
        <w:t>.</w:t>
      </w:r>
    </w:p>
    <w:p w:rsidR="00605A7E" w:rsidRDefault="00605A7E" w:rsidP="007F460C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B33821" w:rsidRDefault="00B33821" w:rsidP="00B33821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6. </w:t>
      </w:r>
      <w:r w:rsidRPr="00473A88">
        <w:rPr>
          <w:color w:val="000000"/>
          <w:sz w:val="24"/>
          <w:szCs w:val="24"/>
          <w:lang w:val="uk-UA"/>
        </w:rPr>
        <w:t>Виконком ЮМР</w:t>
      </w:r>
      <w:r w:rsidRPr="00473A88">
        <w:rPr>
          <w:sz w:val="24"/>
          <w:szCs w:val="24"/>
          <w:lang w:val="uk-UA"/>
        </w:rPr>
        <w:t xml:space="preserve">, після отримання  обґрунтованої заявки </w:t>
      </w:r>
      <w:r w:rsidRPr="002D3A5D">
        <w:rPr>
          <w:sz w:val="24"/>
          <w:szCs w:val="24"/>
          <w:lang w:val="uk-UA"/>
        </w:rPr>
        <w:t>від Першого відділу ВРТЦК та СП,</w:t>
      </w:r>
      <w:r>
        <w:rPr>
          <w:sz w:val="24"/>
          <w:szCs w:val="24"/>
          <w:lang w:val="uk-UA"/>
        </w:rPr>
        <w:t xml:space="preserve"> ДФТГ</w:t>
      </w:r>
      <w:r w:rsidR="00B17DF6">
        <w:rPr>
          <w:sz w:val="24"/>
          <w:szCs w:val="24"/>
          <w:lang w:val="uk-UA"/>
        </w:rPr>
        <w:t>,</w:t>
      </w:r>
      <w:r w:rsidRPr="002D3A5D">
        <w:rPr>
          <w:sz w:val="24"/>
          <w:szCs w:val="24"/>
          <w:lang w:val="uk-UA"/>
        </w:rPr>
        <w:t xml:space="preserve"> готує</w:t>
      </w:r>
      <w:r>
        <w:rPr>
          <w:sz w:val="24"/>
          <w:szCs w:val="24"/>
          <w:lang w:val="uk-UA"/>
        </w:rPr>
        <w:t xml:space="preserve"> відповідно до чинних законодавчих та нормативно-правових актів необхідні документи для закупівлі та фінансування зазначених у </w:t>
      </w:r>
      <w:r w:rsidRPr="00473A88">
        <w:rPr>
          <w:color w:val="000000"/>
          <w:sz w:val="24"/>
          <w:szCs w:val="24"/>
          <w:lang w:val="uk-UA"/>
        </w:rPr>
        <w:t>заявк</w:t>
      </w:r>
      <w:r>
        <w:rPr>
          <w:color w:val="000000"/>
          <w:sz w:val="24"/>
          <w:szCs w:val="24"/>
          <w:lang w:val="uk-UA"/>
        </w:rPr>
        <w:t>ах потреб</w:t>
      </w:r>
      <w:r w:rsidRPr="00473A88">
        <w:rPr>
          <w:color w:val="000000"/>
          <w:sz w:val="24"/>
          <w:szCs w:val="24"/>
          <w:lang w:val="uk-UA"/>
        </w:rPr>
        <w:t>.</w:t>
      </w:r>
    </w:p>
    <w:p w:rsidR="00FB6B7F" w:rsidRDefault="00FB6B7F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562218" w:rsidRDefault="00562218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7. </w:t>
      </w:r>
      <w:r w:rsidR="00ED0592">
        <w:rPr>
          <w:color w:val="000000"/>
          <w:sz w:val="24"/>
          <w:szCs w:val="24"/>
          <w:lang w:val="uk-UA"/>
        </w:rPr>
        <w:t xml:space="preserve">ПММ передаються Першому відділу ВРТЦК та СП, ДФТГ  </w:t>
      </w:r>
      <w:r w:rsidR="002743D2">
        <w:rPr>
          <w:color w:val="000000"/>
          <w:sz w:val="24"/>
          <w:szCs w:val="24"/>
          <w:lang w:val="uk-UA"/>
        </w:rPr>
        <w:t>згідно з</w:t>
      </w:r>
      <w:r w:rsidR="00ED0592">
        <w:rPr>
          <w:color w:val="000000"/>
          <w:sz w:val="24"/>
          <w:szCs w:val="24"/>
          <w:lang w:val="uk-UA"/>
        </w:rPr>
        <w:t xml:space="preserve"> акт</w:t>
      </w:r>
      <w:r w:rsidR="002743D2">
        <w:rPr>
          <w:color w:val="000000"/>
          <w:sz w:val="24"/>
          <w:szCs w:val="24"/>
          <w:lang w:val="uk-UA"/>
        </w:rPr>
        <w:t>ом</w:t>
      </w:r>
      <w:r w:rsidR="00ED0592">
        <w:rPr>
          <w:color w:val="000000"/>
          <w:sz w:val="24"/>
          <w:szCs w:val="24"/>
          <w:lang w:val="uk-UA"/>
        </w:rPr>
        <w:t xml:space="preserve"> приймання-переда</w:t>
      </w:r>
      <w:r w:rsidR="002743D2">
        <w:rPr>
          <w:color w:val="000000"/>
          <w:sz w:val="24"/>
          <w:szCs w:val="24"/>
          <w:lang w:val="uk-UA"/>
        </w:rPr>
        <w:t>чі</w:t>
      </w:r>
      <w:r w:rsidR="00ED0592">
        <w:rPr>
          <w:color w:val="000000"/>
          <w:sz w:val="24"/>
          <w:szCs w:val="24"/>
          <w:lang w:val="uk-UA"/>
        </w:rPr>
        <w:t>.</w:t>
      </w:r>
    </w:p>
    <w:p w:rsidR="00ED0592" w:rsidRDefault="00ED0592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ED0592" w:rsidRDefault="00ED0592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8. Послуги перевезення оплачуються виконавцю послуг за договором, на підставі акт</w:t>
      </w:r>
      <w:r w:rsidR="002743D2">
        <w:rPr>
          <w:color w:val="000000"/>
          <w:sz w:val="24"/>
          <w:szCs w:val="24"/>
          <w:lang w:val="uk-UA"/>
        </w:rPr>
        <w:t>а</w:t>
      </w:r>
      <w:r>
        <w:rPr>
          <w:color w:val="000000"/>
          <w:sz w:val="24"/>
          <w:szCs w:val="24"/>
          <w:lang w:val="uk-UA"/>
        </w:rPr>
        <w:t xml:space="preserve"> виконаних робіт.</w:t>
      </w:r>
    </w:p>
    <w:p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640129" w:rsidRDefault="00640129" w:rsidP="00640129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  <w:r w:rsidRPr="00B51498">
        <w:rPr>
          <w:color w:val="000000"/>
          <w:sz w:val="24"/>
          <w:szCs w:val="24"/>
          <w:lang w:val="uk-UA"/>
        </w:rPr>
        <w:t>_____________</w:t>
      </w:r>
    </w:p>
    <w:p w:rsidR="00640129" w:rsidRDefault="00640129" w:rsidP="00640129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</w:p>
    <w:p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p w:rsidR="002A7D4D" w:rsidRDefault="002A7D4D" w:rsidP="004A5084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</w:p>
    <w:sectPr w:rsidR="002A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32E4EF6"/>
    <w:multiLevelType w:val="hybridMultilevel"/>
    <w:tmpl w:val="85A219EC"/>
    <w:lvl w:ilvl="0" w:tplc="C4F2078A">
      <w:start w:val="1"/>
      <w:numFmt w:val="decimal"/>
      <w:lvlText w:val="%1."/>
      <w:lvlJc w:val="center"/>
      <w:pPr>
        <w:tabs>
          <w:tab w:val="num" w:pos="565"/>
        </w:tabs>
        <w:ind w:left="322" w:firstLine="2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2B"/>
    <w:rsid w:val="00027515"/>
    <w:rsid w:val="00044D70"/>
    <w:rsid w:val="00050B91"/>
    <w:rsid w:val="0009238C"/>
    <w:rsid w:val="001B10C9"/>
    <w:rsid w:val="001E7B55"/>
    <w:rsid w:val="00201CC5"/>
    <w:rsid w:val="002743D2"/>
    <w:rsid w:val="00281A46"/>
    <w:rsid w:val="00295F1D"/>
    <w:rsid w:val="002A7D4D"/>
    <w:rsid w:val="002C7B3F"/>
    <w:rsid w:val="002D3A5D"/>
    <w:rsid w:val="00314991"/>
    <w:rsid w:val="003224E0"/>
    <w:rsid w:val="00351807"/>
    <w:rsid w:val="00380BE9"/>
    <w:rsid w:val="00395581"/>
    <w:rsid w:val="003A6410"/>
    <w:rsid w:val="00406F56"/>
    <w:rsid w:val="00433FBC"/>
    <w:rsid w:val="00473A88"/>
    <w:rsid w:val="004746CF"/>
    <w:rsid w:val="00497F74"/>
    <w:rsid w:val="004A5084"/>
    <w:rsid w:val="004D2BD0"/>
    <w:rsid w:val="004F14D9"/>
    <w:rsid w:val="004F5FC0"/>
    <w:rsid w:val="005068B8"/>
    <w:rsid w:val="00530531"/>
    <w:rsid w:val="005551D6"/>
    <w:rsid w:val="005606B7"/>
    <w:rsid w:val="00562218"/>
    <w:rsid w:val="0057790F"/>
    <w:rsid w:val="005B1047"/>
    <w:rsid w:val="00605A7E"/>
    <w:rsid w:val="006114A4"/>
    <w:rsid w:val="00611B02"/>
    <w:rsid w:val="00626F86"/>
    <w:rsid w:val="006320B3"/>
    <w:rsid w:val="00640129"/>
    <w:rsid w:val="006532CF"/>
    <w:rsid w:val="00654B9F"/>
    <w:rsid w:val="0066324E"/>
    <w:rsid w:val="006746F7"/>
    <w:rsid w:val="00695047"/>
    <w:rsid w:val="006B4DB1"/>
    <w:rsid w:val="006B6BD5"/>
    <w:rsid w:val="00724E55"/>
    <w:rsid w:val="00727F87"/>
    <w:rsid w:val="00792349"/>
    <w:rsid w:val="007B00F1"/>
    <w:rsid w:val="007F099C"/>
    <w:rsid w:val="007F460C"/>
    <w:rsid w:val="0080395C"/>
    <w:rsid w:val="00803B1D"/>
    <w:rsid w:val="00805CFF"/>
    <w:rsid w:val="0084717B"/>
    <w:rsid w:val="008719F6"/>
    <w:rsid w:val="0087666E"/>
    <w:rsid w:val="008B16FA"/>
    <w:rsid w:val="008C35CB"/>
    <w:rsid w:val="008D31F2"/>
    <w:rsid w:val="008E2324"/>
    <w:rsid w:val="008F57CA"/>
    <w:rsid w:val="00906111"/>
    <w:rsid w:val="009735BA"/>
    <w:rsid w:val="009847E2"/>
    <w:rsid w:val="009B17CA"/>
    <w:rsid w:val="009F2160"/>
    <w:rsid w:val="00A152CF"/>
    <w:rsid w:val="00A7236F"/>
    <w:rsid w:val="00A80771"/>
    <w:rsid w:val="00A90BAF"/>
    <w:rsid w:val="00AB687E"/>
    <w:rsid w:val="00AC34FB"/>
    <w:rsid w:val="00AD73D7"/>
    <w:rsid w:val="00B17DF6"/>
    <w:rsid w:val="00B337F9"/>
    <w:rsid w:val="00B33821"/>
    <w:rsid w:val="00B51498"/>
    <w:rsid w:val="00B578CF"/>
    <w:rsid w:val="00B60EBC"/>
    <w:rsid w:val="00B66164"/>
    <w:rsid w:val="00B73CCB"/>
    <w:rsid w:val="00B74186"/>
    <w:rsid w:val="00BA5AAA"/>
    <w:rsid w:val="00BE06F2"/>
    <w:rsid w:val="00C1547E"/>
    <w:rsid w:val="00C27744"/>
    <w:rsid w:val="00C346CC"/>
    <w:rsid w:val="00C34E42"/>
    <w:rsid w:val="00C35A15"/>
    <w:rsid w:val="00C3755C"/>
    <w:rsid w:val="00C55DF0"/>
    <w:rsid w:val="00C76778"/>
    <w:rsid w:val="00CA2515"/>
    <w:rsid w:val="00CA3484"/>
    <w:rsid w:val="00CC1D01"/>
    <w:rsid w:val="00D21F9B"/>
    <w:rsid w:val="00DC691F"/>
    <w:rsid w:val="00DF6C99"/>
    <w:rsid w:val="00E073C2"/>
    <w:rsid w:val="00EA6670"/>
    <w:rsid w:val="00EB60B1"/>
    <w:rsid w:val="00ED0592"/>
    <w:rsid w:val="00F32B2B"/>
    <w:rsid w:val="00F52826"/>
    <w:rsid w:val="00F67FE8"/>
    <w:rsid w:val="00F73FA6"/>
    <w:rsid w:val="00FA226D"/>
    <w:rsid w:val="00FB6B7F"/>
    <w:rsid w:val="00FC54B6"/>
    <w:rsid w:val="00FD71DB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342C"/>
  <w15:chartTrackingRefBased/>
  <w15:docId w15:val="{23E1F478-180E-4759-A5F0-DE3D9E26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2B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4">
    <w:name w:val="heading 4"/>
    <w:basedOn w:val="a"/>
    <w:next w:val="a"/>
    <w:link w:val="40"/>
    <w:qFormat/>
    <w:rsid w:val="00F32B2B"/>
    <w:pPr>
      <w:keepNext/>
      <w:widowControl/>
      <w:numPr>
        <w:ilvl w:val="3"/>
        <w:numId w:val="1"/>
      </w:numPr>
      <w:autoSpaceDE/>
      <w:spacing w:line="120" w:lineRule="atLeast"/>
      <w:ind w:left="142" w:right="425" w:firstLine="0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2B2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rvts6">
    <w:name w:val="rvts6"/>
    <w:basedOn w:val="a0"/>
    <w:rsid w:val="00F32B2B"/>
  </w:style>
  <w:style w:type="paragraph" w:customStyle="1" w:styleId="1">
    <w:name w:val="Звичайний1"/>
    <w:rsid w:val="00F32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3">
    <w:name w:val="Столбец3"/>
    <w:basedOn w:val="a"/>
    <w:rsid w:val="00F32B2B"/>
    <w:pPr>
      <w:widowControl/>
      <w:autoSpaceDE/>
    </w:pPr>
    <w:rPr>
      <w:sz w:val="24"/>
    </w:rPr>
  </w:style>
  <w:style w:type="table" w:styleId="a3">
    <w:name w:val="Table Grid"/>
    <w:basedOn w:val="a1"/>
    <w:uiPriority w:val="39"/>
    <w:rsid w:val="00C3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C3755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ru-RU" w:eastAsia="ar-SA"/>
    </w:rPr>
  </w:style>
  <w:style w:type="paragraph" w:styleId="a4">
    <w:name w:val="List Paragraph"/>
    <w:basedOn w:val="a"/>
    <w:uiPriority w:val="34"/>
    <w:qFormat/>
    <w:rsid w:val="000275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611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06111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85DF-7CE3-4E72-B6C6-54F03E4F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5173</Words>
  <Characters>2950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KOMPPLUS-12-21(22)</dc:creator>
  <cp:keywords/>
  <dc:description/>
  <cp:lastModifiedBy>Агзамова</cp:lastModifiedBy>
  <cp:revision>38</cp:revision>
  <cp:lastPrinted>2023-08-31T08:41:00Z</cp:lastPrinted>
  <dcterms:created xsi:type="dcterms:W3CDTF">2023-08-29T07:42:00Z</dcterms:created>
  <dcterms:modified xsi:type="dcterms:W3CDTF">2023-09-25T08:29:00Z</dcterms:modified>
</cp:coreProperties>
</file>